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FF" w:rsidRPr="001A21F9" w:rsidRDefault="00567CFF" w:rsidP="00567C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A21F9">
        <w:rPr>
          <w:rFonts w:ascii="Times New Roman" w:hAnsi="Times New Roman"/>
          <w:b/>
          <w:sz w:val="28"/>
          <w:szCs w:val="28"/>
        </w:rPr>
        <w:t xml:space="preserve">Отчет о результатах самообследования деятельности </w:t>
      </w:r>
    </w:p>
    <w:p w:rsidR="00567CFF" w:rsidRPr="001A21F9" w:rsidRDefault="00567CFF" w:rsidP="00567C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21F9">
        <w:rPr>
          <w:rFonts w:ascii="Times New Roman" w:hAnsi="Times New Roman"/>
          <w:b/>
          <w:sz w:val="28"/>
          <w:szCs w:val="28"/>
        </w:rPr>
        <w:t>МДОУ «Детский  сад № 88»</w:t>
      </w:r>
    </w:p>
    <w:p w:rsidR="00805621" w:rsidRDefault="00567CFF" w:rsidP="00805621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5621">
        <w:rPr>
          <w:rFonts w:ascii="Times New Roman" w:hAnsi="Times New Roman"/>
          <w:sz w:val="28"/>
          <w:szCs w:val="28"/>
        </w:rPr>
        <w:t xml:space="preserve">На </w:t>
      </w:r>
      <w:r w:rsidR="00805621" w:rsidRPr="00805621">
        <w:rPr>
          <w:rFonts w:ascii="yandex-sans" w:hAnsi="yandex-sans"/>
          <w:color w:val="000000"/>
          <w:sz w:val="28"/>
          <w:szCs w:val="28"/>
        </w:rPr>
        <w:t>Основании</w:t>
      </w:r>
      <w:r w:rsidRPr="00805621">
        <w:rPr>
          <w:rFonts w:ascii="yandex-sans" w:hAnsi="yandex-sans"/>
          <w:color w:val="000000"/>
          <w:sz w:val="28"/>
          <w:szCs w:val="28"/>
        </w:rPr>
        <w:t xml:space="preserve">: Приказ Министерства образования и науки РФ от 10 декабря 2013 г. N 1324 «Об </w:t>
      </w:r>
      <w:r w:rsidRPr="00567CFF">
        <w:rPr>
          <w:rFonts w:ascii="yandex-sans" w:hAnsi="yandex-sans"/>
          <w:color w:val="000000"/>
          <w:sz w:val="28"/>
          <w:szCs w:val="28"/>
        </w:rPr>
        <w:t xml:space="preserve">утверждении показателей деятельности образовательной организации, </w:t>
      </w:r>
      <w:proofErr w:type="spellStart"/>
      <w:r w:rsidRPr="00567CFF">
        <w:rPr>
          <w:rFonts w:ascii="yandex-sans" w:hAnsi="yandex-sans"/>
          <w:color w:val="000000"/>
          <w:sz w:val="28"/>
          <w:szCs w:val="28"/>
        </w:rPr>
        <w:t>подлежащейсамообследованию</w:t>
      </w:r>
      <w:proofErr w:type="spellEnd"/>
      <w:r w:rsidRPr="00567CFF">
        <w:rPr>
          <w:rFonts w:ascii="yandex-sans" w:hAnsi="yandex-sans"/>
          <w:color w:val="000000"/>
          <w:sz w:val="28"/>
          <w:szCs w:val="28"/>
        </w:rPr>
        <w:t>»</w:t>
      </w:r>
      <w:r w:rsidR="00805621" w:rsidRPr="00805621">
        <w:rPr>
          <w:rFonts w:ascii="yandex-sans" w:hAnsi="yandex-sans"/>
          <w:color w:val="000000"/>
          <w:sz w:val="28"/>
          <w:szCs w:val="28"/>
        </w:rPr>
        <w:t xml:space="preserve"> </w:t>
      </w:r>
      <w:r w:rsidRPr="00567CFF">
        <w:rPr>
          <w:rFonts w:ascii="yandex-sans" w:hAnsi="yandex-sans"/>
          <w:color w:val="000000"/>
          <w:sz w:val="28"/>
          <w:szCs w:val="28"/>
        </w:rPr>
        <w:t>(Зарегистрировано в Минюсте РФ 28 января 2014 г. Регистрационный №311</w:t>
      </w:r>
      <w:r w:rsidR="00805621" w:rsidRPr="00805621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805621" w:rsidRPr="00805621" w:rsidRDefault="00805621" w:rsidP="00805621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805621">
        <w:rPr>
          <w:rFonts w:ascii="yandex-sans" w:hAnsi="yandex-sans"/>
          <w:color w:val="000000"/>
          <w:sz w:val="28"/>
          <w:szCs w:val="28"/>
        </w:rPr>
        <w:t>Цель самообследования:</w:t>
      </w:r>
    </w:p>
    <w:p w:rsidR="00805621" w:rsidRPr="00805621" w:rsidRDefault="00805621" w:rsidP="0080562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805621">
        <w:rPr>
          <w:rFonts w:ascii="yandex-sans" w:hAnsi="yandex-sans"/>
          <w:color w:val="000000"/>
          <w:sz w:val="28"/>
          <w:szCs w:val="28"/>
        </w:rPr>
        <w:t>Целями проведения самообследования являются обеспечение доступности и открытости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805621">
        <w:rPr>
          <w:rFonts w:ascii="yandex-sans" w:hAnsi="yandex-sans"/>
          <w:color w:val="000000"/>
          <w:sz w:val="28"/>
          <w:szCs w:val="28"/>
        </w:rPr>
        <w:t>информации о деятельности учреждения, а также подготовка отчета о результатах самообследования.</w:t>
      </w:r>
    </w:p>
    <w:p w:rsidR="00805621" w:rsidRPr="00805621" w:rsidRDefault="00805621" w:rsidP="0080562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805621" w:rsidRPr="00805621" w:rsidRDefault="00805621" w:rsidP="0080562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805621">
        <w:rPr>
          <w:rFonts w:ascii="yandex-sans" w:hAnsi="yandex-sans"/>
          <w:color w:val="000000"/>
          <w:sz w:val="28"/>
          <w:szCs w:val="28"/>
        </w:rPr>
        <w:t>Процедура самообследования способствует:</w:t>
      </w:r>
    </w:p>
    <w:p w:rsidR="00805621" w:rsidRPr="00805621" w:rsidRDefault="00805621" w:rsidP="0080562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805621" w:rsidRPr="00805621" w:rsidRDefault="00805621" w:rsidP="008056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805621">
        <w:rPr>
          <w:rFonts w:ascii="yandex-sans" w:hAnsi="yandex-sans"/>
          <w:color w:val="000000"/>
          <w:sz w:val="28"/>
          <w:szCs w:val="28"/>
        </w:rPr>
        <w:t xml:space="preserve"> 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805621" w:rsidRPr="00805621" w:rsidRDefault="00805621" w:rsidP="008056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805621">
        <w:rPr>
          <w:rFonts w:ascii="yandex-sans" w:hAnsi="yandex-sans"/>
          <w:color w:val="000000"/>
          <w:sz w:val="28"/>
          <w:szCs w:val="28"/>
        </w:rPr>
        <w:t xml:space="preserve"> Возможности заявить о своих достижениях, отличительных показателях.</w:t>
      </w:r>
    </w:p>
    <w:p w:rsidR="00805621" w:rsidRPr="00805621" w:rsidRDefault="00805621" w:rsidP="008056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805621">
        <w:rPr>
          <w:rFonts w:ascii="yandex-sans" w:hAnsi="yandex-sans"/>
          <w:color w:val="000000"/>
          <w:sz w:val="28"/>
          <w:szCs w:val="28"/>
        </w:rPr>
        <w:t xml:space="preserve"> Отметить существующие проблемные зоны.</w:t>
      </w:r>
    </w:p>
    <w:p w:rsidR="00805621" w:rsidRDefault="00805621" w:rsidP="008056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805621">
        <w:rPr>
          <w:rFonts w:ascii="yandex-sans" w:hAnsi="yandex-sans"/>
          <w:color w:val="000000"/>
          <w:sz w:val="28"/>
          <w:szCs w:val="28"/>
        </w:rPr>
        <w:t xml:space="preserve"> Задать вектор дальнейшего развития дошкольного учреждения. </w:t>
      </w:r>
    </w:p>
    <w:p w:rsidR="00805621" w:rsidRDefault="00805621" w:rsidP="00805621">
      <w:pPr>
        <w:pStyle w:val="a3"/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</w:p>
    <w:p w:rsidR="00805621" w:rsidRPr="00805621" w:rsidRDefault="00805621" w:rsidP="0080562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805621">
        <w:rPr>
          <w:rFonts w:ascii="yandex-sans" w:hAnsi="yandex-sans"/>
          <w:color w:val="000000"/>
          <w:sz w:val="28"/>
          <w:szCs w:val="28"/>
        </w:rPr>
        <w:t>Источники информации:</w:t>
      </w:r>
    </w:p>
    <w:p w:rsidR="00805621" w:rsidRDefault="00805621" w:rsidP="0080562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- </w:t>
      </w:r>
      <w:r w:rsidRPr="00805621">
        <w:rPr>
          <w:rFonts w:ascii="yandex-sans" w:hAnsi="yandex-sans"/>
          <w:color w:val="000000"/>
          <w:sz w:val="28"/>
          <w:szCs w:val="28"/>
        </w:rPr>
        <w:t xml:space="preserve"> Нормативно-правовые документы, </w:t>
      </w:r>
    </w:p>
    <w:p w:rsidR="00805621" w:rsidRPr="00805621" w:rsidRDefault="00805621" w:rsidP="0080562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- </w:t>
      </w:r>
      <w:r w:rsidRPr="00805621">
        <w:rPr>
          <w:rFonts w:ascii="yandex-sans" w:hAnsi="yandex-sans"/>
          <w:color w:val="000000"/>
          <w:sz w:val="28"/>
          <w:szCs w:val="28"/>
        </w:rPr>
        <w:t>рабочие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805621">
        <w:rPr>
          <w:rFonts w:ascii="yandex-sans" w:hAnsi="yandex-sans"/>
          <w:color w:val="000000"/>
          <w:sz w:val="28"/>
          <w:szCs w:val="28"/>
        </w:rPr>
        <w:t>документы, регламентирующие направления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805621">
        <w:rPr>
          <w:rFonts w:ascii="yandex-sans" w:hAnsi="yandex-sans"/>
          <w:color w:val="000000"/>
          <w:sz w:val="28"/>
          <w:szCs w:val="28"/>
        </w:rPr>
        <w:t>деятельности ОУ (аналитические материалы, планы и анализы работы, программы, расписания организованной образовательной дея</w:t>
      </w:r>
      <w:r>
        <w:rPr>
          <w:rFonts w:ascii="yandex-sans" w:hAnsi="yandex-sans"/>
          <w:color w:val="000000"/>
          <w:sz w:val="28"/>
          <w:szCs w:val="28"/>
        </w:rPr>
        <w:t xml:space="preserve">тельности, дополнительного </w:t>
      </w:r>
      <w:r w:rsidRPr="00805621">
        <w:rPr>
          <w:rFonts w:ascii="yandex-sans" w:hAnsi="yandex-sans"/>
          <w:color w:val="000000"/>
          <w:sz w:val="28"/>
          <w:szCs w:val="28"/>
        </w:rPr>
        <w:t>образования, статистические данные).</w:t>
      </w:r>
    </w:p>
    <w:p w:rsidR="00567CFF" w:rsidRPr="00805621" w:rsidRDefault="00567CFF" w:rsidP="00805621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567CFF" w:rsidRPr="00B413F8" w:rsidRDefault="00805621" w:rsidP="00805621">
      <w:pPr>
        <w:tabs>
          <w:tab w:val="left" w:pos="810"/>
          <w:tab w:val="center" w:pos="4677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E1964">
        <w:rPr>
          <w:rFonts w:ascii="Times New Roman" w:hAnsi="Times New Roman"/>
          <w:b/>
          <w:sz w:val="28"/>
          <w:szCs w:val="28"/>
        </w:rPr>
        <w:tab/>
      </w:r>
      <w:r w:rsidR="00567CFF" w:rsidRPr="00B413F8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="00567CFF" w:rsidRPr="00B413F8">
        <w:rPr>
          <w:rFonts w:ascii="Times New Roman" w:hAnsi="Times New Roman"/>
          <w:b/>
          <w:sz w:val="28"/>
          <w:szCs w:val="28"/>
          <w:u w:val="single"/>
        </w:rPr>
        <w:t>. Общая характеристика образовательного учреждения.</w:t>
      </w:r>
    </w:p>
    <w:p w:rsidR="00805621" w:rsidRDefault="00805621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«Детский сад  № 88» Красноперекопского  района  города Ярославля  введен  в эксплуатацию до 1959 года.  По Постановлению мэрии города Ярославля № 1146 от 17.06.2015</w:t>
      </w:r>
      <w:r w:rsidR="00805621">
        <w:rPr>
          <w:rFonts w:ascii="Times New Roman" w:hAnsi="Times New Roman"/>
          <w:sz w:val="28"/>
          <w:szCs w:val="28"/>
        </w:rPr>
        <w:t xml:space="preserve"> </w:t>
      </w:r>
      <w:r w:rsidRPr="001A21F9">
        <w:rPr>
          <w:rFonts w:ascii="Times New Roman" w:hAnsi="Times New Roman"/>
          <w:sz w:val="28"/>
          <w:szCs w:val="28"/>
        </w:rPr>
        <w:t>года муниципальное дошкольное образовательное учреждение детский сад общеразвивающего вида № 88 реорганизовано в форме присоединения к нему муниципального дошкольного образовательного учреждения детского сада № 156 и переименовано в муниципальное дошкольное образовательное учреждение «Детский сад № 88». Таким образом, дошкольное учреждение осуществляет свою деятельность по двум адресам: 150023, город Ярославль, улица Менделеева, дом 3а , 150023, город Ярославль улица Рыкачева дом 2а.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21F9">
        <w:rPr>
          <w:rFonts w:ascii="Times New Roman" w:hAnsi="Times New Roman"/>
          <w:sz w:val="28"/>
          <w:szCs w:val="28"/>
        </w:rPr>
        <w:lastRenderedPageBreak/>
        <w:t>МДОУ  «</w:t>
      </w:r>
      <w:proofErr w:type="gramEnd"/>
      <w:r w:rsidRPr="001A21F9">
        <w:rPr>
          <w:rFonts w:ascii="Times New Roman" w:hAnsi="Times New Roman"/>
          <w:sz w:val="28"/>
          <w:szCs w:val="28"/>
        </w:rPr>
        <w:t>Детский сад  № 88»  осуществляет  свою  деятельность  в  соответствии  с:</w:t>
      </w:r>
    </w:p>
    <w:p w:rsidR="00567CFF" w:rsidRPr="001A21F9" w:rsidRDefault="00567CFF" w:rsidP="00567CFF">
      <w:pPr>
        <w:widowControl w:val="0"/>
        <w:numPr>
          <w:ilvl w:val="0"/>
          <w:numId w:val="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pacing w:val="-7"/>
          <w:sz w:val="28"/>
          <w:szCs w:val="28"/>
        </w:rPr>
        <w:t>Законом «Об Образовании Российской Федерации». ФЗ от 29.12.2012г. № 273 – ФЗ;</w:t>
      </w:r>
    </w:p>
    <w:p w:rsidR="00567CFF" w:rsidRPr="001A21F9" w:rsidRDefault="00567CFF" w:rsidP="00567CFF">
      <w:pPr>
        <w:widowControl w:val="0"/>
        <w:numPr>
          <w:ilvl w:val="0"/>
          <w:numId w:val="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 xml:space="preserve">«Санитарно – эпидемиологическими требованиями к устройству, содержанию и организации режима работы дошкольных образовательных учреждений. СанПиН 2.4.1.3049 - 13;  </w:t>
      </w:r>
    </w:p>
    <w:p w:rsidR="00567CFF" w:rsidRPr="001A21F9" w:rsidRDefault="00567CFF" w:rsidP="00567CFF">
      <w:pPr>
        <w:widowControl w:val="0"/>
        <w:numPr>
          <w:ilvl w:val="0"/>
          <w:numId w:val="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 приказ Министерства образования и науки Российской Федерации от 30. Августа 2013г. № 1014;</w:t>
      </w:r>
    </w:p>
    <w:p w:rsidR="00567CFF" w:rsidRPr="001A21F9" w:rsidRDefault="00567CFF" w:rsidP="00567CFF">
      <w:pPr>
        <w:widowControl w:val="0"/>
        <w:numPr>
          <w:ilvl w:val="0"/>
          <w:numId w:val="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«Федеральным государственным образовательным стандартом дошкольного образования»  (</w:t>
      </w:r>
      <w:r w:rsidRPr="001A21F9">
        <w:rPr>
          <w:rFonts w:ascii="Times New Roman" w:hAnsi="Times New Roman"/>
          <w:bCs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1A21F9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1A21F9">
        <w:rPr>
          <w:rFonts w:ascii="Times New Roman" w:hAnsi="Times New Roman"/>
          <w:bCs/>
          <w:sz w:val="28"/>
          <w:szCs w:val="28"/>
        </w:rPr>
        <w:t xml:space="preserve">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1A21F9">
          <w:rPr>
            <w:rFonts w:ascii="Times New Roman" w:hAnsi="Times New Roman"/>
            <w:bCs/>
            <w:sz w:val="28"/>
            <w:szCs w:val="28"/>
          </w:rPr>
          <w:t>2013 г</w:t>
        </w:r>
      </w:smartTag>
      <w:r w:rsidRPr="001A21F9">
        <w:rPr>
          <w:rFonts w:ascii="Times New Roman" w:hAnsi="Times New Roman"/>
          <w:bCs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1A21F9">
          <w:rPr>
            <w:rFonts w:ascii="Times New Roman" w:hAnsi="Times New Roman"/>
            <w:bCs/>
            <w:sz w:val="28"/>
            <w:szCs w:val="28"/>
          </w:rPr>
          <w:t>1155 г</w:t>
        </w:r>
      </w:smartTag>
      <w:r w:rsidRPr="001A21F9">
        <w:rPr>
          <w:rFonts w:ascii="Times New Roman" w:hAnsi="Times New Roman"/>
          <w:bCs/>
          <w:sz w:val="28"/>
          <w:szCs w:val="28"/>
        </w:rPr>
        <w:t>. Москва "Об утверждении федерального государственного образовательного стандарта дошкольного образования"</w:t>
      </w:r>
      <w:r w:rsidRPr="001A21F9">
        <w:rPr>
          <w:rFonts w:ascii="Times New Roman" w:hAnsi="Times New Roman"/>
          <w:sz w:val="28"/>
          <w:szCs w:val="28"/>
        </w:rPr>
        <w:t>)</w:t>
      </w:r>
    </w:p>
    <w:p w:rsidR="00567CFF" w:rsidRPr="001A21F9" w:rsidRDefault="00567CFF" w:rsidP="00567CFF">
      <w:pPr>
        <w:widowControl w:val="0"/>
        <w:numPr>
          <w:ilvl w:val="0"/>
          <w:numId w:val="2"/>
        </w:numPr>
        <w:shd w:val="clear" w:color="auto" w:fill="FFFFFF"/>
        <w:tabs>
          <w:tab w:val="num" w:pos="180"/>
          <w:tab w:val="left" w:pos="360"/>
        </w:tabs>
        <w:autoSpaceDE w:val="0"/>
        <w:autoSpaceDN w:val="0"/>
        <w:adjustRightInd w:val="0"/>
        <w:spacing w:after="0" w:line="240" w:lineRule="atLeast"/>
        <w:ind w:right="175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pacing w:val="-10"/>
          <w:sz w:val="28"/>
          <w:szCs w:val="28"/>
        </w:rPr>
        <w:t>Конвенцией о правах ребенка от 13.12.1989 г;</w:t>
      </w:r>
    </w:p>
    <w:p w:rsidR="00567CFF" w:rsidRPr="001A21F9" w:rsidRDefault="00567CFF" w:rsidP="00567CFF">
      <w:pPr>
        <w:widowControl w:val="0"/>
        <w:numPr>
          <w:ilvl w:val="0"/>
          <w:numId w:val="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pacing w:val="-12"/>
          <w:sz w:val="28"/>
          <w:szCs w:val="28"/>
        </w:rPr>
        <w:t>Семейным Кодексом Российской Федерации;</w:t>
      </w:r>
    </w:p>
    <w:p w:rsidR="00567CFF" w:rsidRPr="001A21F9" w:rsidRDefault="00567CFF" w:rsidP="00567CFF">
      <w:pPr>
        <w:widowControl w:val="0"/>
        <w:numPr>
          <w:ilvl w:val="0"/>
          <w:numId w:val="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0" w:after="0" w:line="326" w:lineRule="exact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pacing w:val="-4"/>
          <w:sz w:val="28"/>
          <w:szCs w:val="28"/>
        </w:rPr>
        <w:t xml:space="preserve">Федеральным законом « Об основах охраны труда в Российской </w:t>
      </w:r>
      <w:r w:rsidRPr="001A21F9">
        <w:rPr>
          <w:rFonts w:ascii="Times New Roman" w:hAnsi="Times New Roman"/>
          <w:sz w:val="28"/>
          <w:szCs w:val="28"/>
        </w:rPr>
        <w:t>Федерации» от 17.07.1999 г. № 181- ФЗ;</w:t>
      </w:r>
    </w:p>
    <w:p w:rsidR="00567CFF" w:rsidRPr="001A21F9" w:rsidRDefault="00567CFF" w:rsidP="00567CFF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317" w:lineRule="exact"/>
        <w:ind w:left="180" w:firstLine="0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pacing w:val="-9"/>
          <w:sz w:val="28"/>
          <w:szCs w:val="28"/>
        </w:rPr>
        <w:t xml:space="preserve">Федеральным законом « О пожарной безопасности» от 21.12.1994 г № </w:t>
      </w:r>
      <w:r w:rsidRPr="001A21F9">
        <w:rPr>
          <w:rFonts w:ascii="Times New Roman" w:hAnsi="Times New Roman"/>
          <w:sz w:val="28"/>
          <w:szCs w:val="28"/>
        </w:rPr>
        <w:t xml:space="preserve">96-ФЗ; </w:t>
      </w:r>
    </w:p>
    <w:p w:rsidR="00567CFF" w:rsidRPr="001A21F9" w:rsidRDefault="00567CFF" w:rsidP="00567CFF">
      <w:pPr>
        <w:numPr>
          <w:ilvl w:val="0"/>
          <w:numId w:val="1"/>
        </w:numPr>
        <w:shd w:val="clear" w:color="auto" w:fill="FFFFFF"/>
        <w:tabs>
          <w:tab w:val="num" w:pos="180"/>
          <w:tab w:val="left" w:pos="360"/>
        </w:tabs>
        <w:spacing w:after="0" w:line="317" w:lineRule="exact"/>
        <w:ind w:left="180" w:firstLine="0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 xml:space="preserve">Уставом детского сада </w:t>
      </w:r>
      <w:r w:rsidRPr="001A21F9">
        <w:rPr>
          <w:rFonts w:ascii="Times New Roman" w:hAnsi="Times New Roman"/>
          <w:spacing w:val="-4"/>
          <w:sz w:val="28"/>
          <w:szCs w:val="28"/>
        </w:rPr>
        <w:t>от  30.07.2015 г. регистрационный №  01-05 /562</w:t>
      </w:r>
    </w:p>
    <w:p w:rsidR="00567CFF" w:rsidRPr="001A21F9" w:rsidRDefault="00567CFF" w:rsidP="00567CFF">
      <w:pPr>
        <w:numPr>
          <w:ilvl w:val="0"/>
          <w:numId w:val="1"/>
        </w:numPr>
        <w:shd w:val="clear" w:color="auto" w:fill="FFFFFF"/>
        <w:tabs>
          <w:tab w:val="num" w:pos="180"/>
          <w:tab w:val="left" w:pos="360"/>
        </w:tabs>
        <w:spacing w:after="0" w:line="317" w:lineRule="exact"/>
        <w:ind w:left="180" w:firstLine="0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Лицензия    №  370/16 от 13 июля 2016 года.</w:t>
      </w:r>
    </w:p>
    <w:p w:rsidR="00567CFF" w:rsidRPr="001A21F9" w:rsidRDefault="00567CFF" w:rsidP="00567CFF">
      <w:pPr>
        <w:shd w:val="clear" w:color="auto" w:fill="FFFFFF"/>
        <w:spacing w:after="0" w:line="317" w:lineRule="exact"/>
        <w:ind w:left="180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pacing w:val="-2"/>
          <w:sz w:val="28"/>
          <w:szCs w:val="28"/>
          <w:u w:val="single"/>
        </w:rPr>
        <w:t>Локальными актами:</w:t>
      </w:r>
    </w:p>
    <w:p w:rsidR="00567CFF" w:rsidRPr="001A21F9" w:rsidRDefault="00567CFF" w:rsidP="00567CFF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pacing w:val="-12"/>
          <w:sz w:val="28"/>
          <w:szCs w:val="28"/>
        </w:rPr>
        <w:t xml:space="preserve">Положение об общем собрании трудового коллектива; </w:t>
      </w:r>
    </w:p>
    <w:p w:rsidR="00567CFF" w:rsidRPr="001A21F9" w:rsidRDefault="00567CFF" w:rsidP="00567CFF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pacing w:val="-12"/>
          <w:sz w:val="28"/>
          <w:szCs w:val="28"/>
        </w:rPr>
        <w:t>Положение о педагогическом совете;</w:t>
      </w:r>
    </w:p>
    <w:p w:rsidR="00567CFF" w:rsidRPr="001A21F9" w:rsidRDefault="00567CFF" w:rsidP="00567CFF">
      <w:pPr>
        <w:pStyle w:val="2"/>
        <w:numPr>
          <w:ilvl w:val="0"/>
          <w:numId w:val="1"/>
        </w:numPr>
        <w:tabs>
          <w:tab w:val="left" w:pos="142"/>
        </w:tabs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A21F9">
        <w:rPr>
          <w:rFonts w:ascii="Times New Roman" w:hAnsi="Times New Roman"/>
          <w:b w:val="0"/>
          <w:color w:val="auto"/>
          <w:sz w:val="28"/>
          <w:szCs w:val="28"/>
        </w:rPr>
        <w:t xml:space="preserve">   Договор об образовании между муниципальным дошкольным образовательным учреждением и родителями (законными представителями) ребенка, посещающего дошкольное учреждение в Российской Федерации.</w:t>
      </w:r>
    </w:p>
    <w:p w:rsidR="00567CFF" w:rsidRPr="001A21F9" w:rsidRDefault="00567CFF" w:rsidP="00567CFF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pacing w:val="-6"/>
          <w:sz w:val="28"/>
          <w:szCs w:val="28"/>
        </w:rPr>
        <w:t xml:space="preserve">Правила внутреннего трудового распорядка, </w:t>
      </w:r>
    </w:p>
    <w:p w:rsidR="00567CFF" w:rsidRPr="001A21F9" w:rsidRDefault="00567CFF" w:rsidP="00567CFF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10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pacing w:val="-6"/>
          <w:sz w:val="28"/>
          <w:szCs w:val="28"/>
        </w:rPr>
        <w:t xml:space="preserve">Должностные </w:t>
      </w:r>
      <w:r w:rsidRPr="001A21F9">
        <w:rPr>
          <w:rFonts w:ascii="Times New Roman" w:hAnsi="Times New Roman"/>
          <w:sz w:val="28"/>
          <w:szCs w:val="28"/>
        </w:rPr>
        <w:t>инструкции;</w:t>
      </w:r>
    </w:p>
    <w:p w:rsidR="00567CFF" w:rsidRPr="001A21F9" w:rsidRDefault="00567CFF" w:rsidP="00567CFF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pacing w:val="-1"/>
          <w:sz w:val="28"/>
          <w:szCs w:val="28"/>
        </w:rPr>
        <w:t>Положение о совете родителей;</w:t>
      </w:r>
    </w:p>
    <w:p w:rsidR="00FD35BC" w:rsidRPr="00FD35BC" w:rsidRDefault="00567CFF" w:rsidP="00FD35BC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  <w:tab w:val="left" w:pos="3158"/>
          <w:tab w:val="left" w:pos="4051"/>
        </w:tabs>
        <w:autoSpaceDE w:val="0"/>
        <w:autoSpaceDN w:val="0"/>
        <w:adjustRightInd w:val="0"/>
        <w:spacing w:before="5" w:after="0" w:line="317" w:lineRule="exact"/>
        <w:ind w:right="24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pacing w:val="-3"/>
          <w:sz w:val="28"/>
          <w:szCs w:val="28"/>
        </w:rPr>
        <w:t>Положение</w:t>
      </w:r>
      <w:r w:rsidRPr="001A21F9">
        <w:rPr>
          <w:rFonts w:ascii="Times New Roman" w:hAnsi="Times New Roman"/>
          <w:sz w:val="28"/>
          <w:szCs w:val="28"/>
        </w:rPr>
        <w:t xml:space="preserve"> о </w:t>
      </w:r>
      <w:r w:rsidRPr="001A21F9">
        <w:rPr>
          <w:rFonts w:ascii="Times New Roman" w:hAnsi="Times New Roman"/>
          <w:spacing w:val="-3"/>
          <w:sz w:val="28"/>
          <w:szCs w:val="28"/>
        </w:rPr>
        <w:t xml:space="preserve">психолого-медико-педагогическом </w:t>
      </w:r>
      <w:r w:rsidRPr="001A21F9">
        <w:rPr>
          <w:rFonts w:ascii="Times New Roman" w:hAnsi="Times New Roman"/>
          <w:sz w:val="28"/>
          <w:szCs w:val="28"/>
        </w:rPr>
        <w:t>консилиуме;</w:t>
      </w:r>
    </w:p>
    <w:p w:rsidR="00FD35BC" w:rsidRPr="00FD35BC" w:rsidRDefault="00FD35BC" w:rsidP="00FD35BC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35BC">
        <w:rPr>
          <w:rFonts w:ascii="Times New Roman" w:hAnsi="Times New Roman"/>
          <w:sz w:val="28"/>
          <w:szCs w:val="28"/>
        </w:rPr>
        <w:t>Положение о материальном поощрении сотрудников.</w:t>
      </w:r>
    </w:p>
    <w:p w:rsidR="00805621" w:rsidRDefault="00805621" w:rsidP="00805621">
      <w:pPr>
        <w:widowControl w:val="0"/>
        <w:shd w:val="clear" w:color="auto" w:fill="FFFFFF"/>
        <w:tabs>
          <w:tab w:val="left" w:pos="1032"/>
          <w:tab w:val="left" w:pos="3158"/>
          <w:tab w:val="left" w:pos="4051"/>
        </w:tabs>
        <w:autoSpaceDE w:val="0"/>
        <w:autoSpaceDN w:val="0"/>
        <w:adjustRightInd w:val="0"/>
        <w:spacing w:before="5" w:after="0" w:line="317" w:lineRule="exact"/>
        <w:ind w:right="24"/>
        <w:rPr>
          <w:rFonts w:ascii="Times New Roman" w:hAnsi="Times New Roman"/>
          <w:sz w:val="28"/>
          <w:szCs w:val="28"/>
        </w:rPr>
      </w:pPr>
    </w:p>
    <w:p w:rsidR="00805621" w:rsidRPr="00805621" w:rsidRDefault="00805621" w:rsidP="008056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621">
        <w:rPr>
          <w:rFonts w:ascii="Times New Roman" w:hAnsi="Times New Roman"/>
          <w:color w:val="000000"/>
          <w:sz w:val="28"/>
          <w:szCs w:val="28"/>
        </w:rPr>
        <w:t xml:space="preserve">Цель ДОУ: </w:t>
      </w:r>
      <w:r w:rsid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построение работы ДОУ в соответствии с ФГОС, создание благоприятных условий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для полноценного проживания ребенком дошкольного детства, формирования основ базовой культуры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личности, всестороннее развитие психических и физических качеств в соответствии с возрастными и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индивидуальными особенностями, подготовка ребенка к жизни в современном обществе.</w:t>
      </w:r>
    </w:p>
    <w:p w:rsidR="00FD35BC" w:rsidRDefault="00FD35BC" w:rsidP="008056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D35BC" w:rsidRDefault="00FD35BC" w:rsidP="008056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05621" w:rsidRPr="00805621" w:rsidRDefault="00805621" w:rsidP="008056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621">
        <w:rPr>
          <w:rFonts w:ascii="Times New Roman" w:hAnsi="Times New Roman"/>
          <w:color w:val="000000"/>
          <w:sz w:val="28"/>
          <w:szCs w:val="28"/>
        </w:rPr>
        <w:lastRenderedPageBreak/>
        <w:t>Стратегические задачи ДОУ:</w:t>
      </w:r>
    </w:p>
    <w:p w:rsidR="00805621" w:rsidRPr="00805621" w:rsidRDefault="00805621" w:rsidP="008056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621">
        <w:rPr>
          <w:rFonts w:ascii="Times New Roman" w:hAnsi="Times New Roman"/>
          <w:color w:val="000000"/>
          <w:sz w:val="28"/>
          <w:szCs w:val="28"/>
        </w:rPr>
        <w:t>•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Охрана жизни и здоровья воспитанников</w:t>
      </w:r>
    </w:p>
    <w:p w:rsidR="00805621" w:rsidRPr="00805621" w:rsidRDefault="00805621" w:rsidP="008056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621">
        <w:rPr>
          <w:rFonts w:ascii="Times New Roman" w:hAnsi="Times New Roman"/>
          <w:color w:val="000000"/>
          <w:sz w:val="28"/>
          <w:szCs w:val="28"/>
        </w:rPr>
        <w:t>•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 xml:space="preserve">поддержка разнообразия детства; сохранение уникальности и </w:t>
      </w:r>
      <w:proofErr w:type="spellStart"/>
      <w:r w:rsidRPr="00805621">
        <w:rPr>
          <w:rFonts w:ascii="Times New Roman" w:hAnsi="Times New Roman"/>
          <w:color w:val="000000"/>
          <w:sz w:val="28"/>
          <w:szCs w:val="28"/>
        </w:rPr>
        <w:t>самоценности</w:t>
      </w:r>
      <w:proofErr w:type="spellEnd"/>
      <w:r w:rsidRPr="00805621">
        <w:rPr>
          <w:rFonts w:ascii="Times New Roman" w:hAnsi="Times New Roman"/>
          <w:color w:val="000000"/>
          <w:sz w:val="28"/>
          <w:szCs w:val="28"/>
        </w:rPr>
        <w:t xml:space="preserve"> детства как</w:t>
      </w:r>
      <w:r w:rsid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важного этапа в общем развитии человека,</w:t>
      </w:r>
    </w:p>
    <w:p w:rsidR="00805621" w:rsidRPr="00805621" w:rsidRDefault="00805621" w:rsidP="008056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621">
        <w:rPr>
          <w:rFonts w:ascii="Times New Roman" w:hAnsi="Times New Roman"/>
          <w:color w:val="000000"/>
          <w:sz w:val="28"/>
          <w:szCs w:val="28"/>
        </w:rPr>
        <w:t>•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личностно-развивающий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и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гуманистический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характер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взрослых</w:t>
      </w:r>
      <w:r w:rsid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законных представителей, педагогических работников и детей;</w:t>
      </w:r>
    </w:p>
    <w:p w:rsidR="00805621" w:rsidRPr="00805621" w:rsidRDefault="00805621" w:rsidP="008056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621">
        <w:rPr>
          <w:rFonts w:ascii="Times New Roman" w:hAnsi="Times New Roman"/>
          <w:color w:val="000000"/>
          <w:sz w:val="28"/>
          <w:szCs w:val="28"/>
        </w:rPr>
        <w:t>•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полноценное проживание ребенком всех этапов детства (младенческого, раннего и</w:t>
      </w:r>
      <w:r w:rsid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дошкольного возраста), обогащение (амплификация) детского развития;</w:t>
      </w:r>
    </w:p>
    <w:p w:rsidR="00805621" w:rsidRPr="00805621" w:rsidRDefault="00805621" w:rsidP="008056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621">
        <w:rPr>
          <w:rFonts w:ascii="Times New Roman" w:hAnsi="Times New Roman"/>
          <w:color w:val="000000"/>
          <w:sz w:val="28"/>
          <w:szCs w:val="28"/>
        </w:rPr>
        <w:t>•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построение образовательной деятельности на основе индивидуальных особенностей</w:t>
      </w:r>
      <w:r w:rsid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каждого ребенка, при котором сам ребенок становится активным в выборе содержания</w:t>
      </w:r>
      <w:r w:rsid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 xml:space="preserve">своего образования, становится субъектом образования (далее </w:t>
      </w:r>
      <w:r w:rsidR="00FD35BC">
        <w:rPr>
          <w:rFonts w:ascii="Times New Roman" w:hAnsi="Times New Roman"/>
          <w:color w:val="000000"/>
          <w:sz w:val="28"/>
          <w:szCs w:val="28"/>
        </w:rPr>
        <w:t>–</w:t>
      </w:r>
      <w:r w:rsidRPr="00805621">
        <w:rPr>
          <w:rFonts w:ascii="Times New Roman" w:hAnsi="Times New Roman"/>
          <w:color w:val="000000"/>
          <w:sz w:val="28"/>
          <w:szCs w:val="28"/>
        </w:rPr>
        <w:t xml:space="preserve"> индивидуализация</w:t>
      </w:r>
      <w:r w:rsid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дошкольного образования);</w:t>
      </w:r>
    </w:p>
    <w:p w:rsidR="00805621" w:rsidRPr="00805621" w:rsidRDefault="00805621" w:rsidP="008056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621">
        <w:rPr>
          <w:rFonts w:ascii="Times New Roman" w:hAnsi="Times New Roman"/>
          <w:color w:val="000000"/>
          <w:sz w:val="28"/>
          <w:szCs w:val="28"/>
        </w:rPr>
        <w:t>•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содействие и сотрудничество детей и взрослых, признание ребенка полноценным</w:t>
      </w:r>
      <w:r w:rsid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участником (субъектом) образовательных отношений;</w:t>
      </w:r>
    </w:p>
    <w:p w:rsidR="00805621" w:rsidRPr="00805621" w:rsidRDefault="00805621" w:rsidP="008056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621">
        <w:rPr>
          <w:rFonts w:ascii="Times New Roman" w:hAnsi="Times New Roman"/>
          <w:color w:val="000000"/>
          <w:sz w:val="28"/>
          <w:szCs w:val="28"/>
        </w:rPr>
        <w:t>•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поддержка инициативы детей в различных видах деятельности;</w:t>
      </w:r>
    </w:p>
    <w:p w:rsidR="00805621" w:rsidRPr="00805621" w:rsidRDefault="00805621" w:rsidP="008056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621">
        <w:rPr>
          <w:rFonts w:ascii="Times New Roman" w:hAnsi="Times New Roman"/>
          <w:color w:val="000000"/>
          <w:sz w:val="28"/>
          <w:szCs w:val="28"/>
        </w:rPr>
        <w:t>•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 xml:space="preserve">сотрудничество </w:t>
      </w:r>
      <w:proofErr w:type="spellStart"/>
      <w:r w:rsidRPr="00805621">
        <w:rPr>
          <w:rFonts w:ascii="Times New Roman" w:hAnsi="Times New Roman"/>
          <w:color w:val="000000"/>
          <w:sz w:val="28"/>
          <w:szCs w:val="28"/>
        </w:rPr>
        <w:t>ДОУс</w:t>
      </w:r>
      <w:proofErr w:type="spellEnd"/>
      <w:r w:rsidRPr="00805621">
        <w:rPr>
          <w:rFonts w:ascii="Times New Roman" w:hAnsi="Times New Roman"/>
          <w:color w:val="000000"/>
          <w:sz w:val="28"/>
          <w:szCs w:val="28"/>
        </w:rPr>
        <w:t xml:space="preserve"> семьей;</w:t>
      </w:r>
    </w:p>
    <w:p w:rsidR="00805621" w:rsidRPr="00805621" w:rsidRDefault="00805621" w:rsidP="008056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621">
        <w:rPr>
          <w:rFonts w:ascii="Times New Roman" w:hAnsi="Times New Roman"/>
          <w:color w:val="000000"/>
          <w:sz w:val="28"/>
          <w:szCs w:val="28"/>
        </w:rPr>
        <w:t>•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приобщение детей к социокультурным нормам, традициям семьи, общества и</w:t>
      </w:r>
      <w:r w:rsid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государства;</w:t>
      </w:r>
    </w:p>
    <w:p w:rsidR="00805621" w:rsidRPr="00805621" w:rsidRDefault="00805621" w:rsidP="008056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621">
        <w:rPr>
          <w:rFonts w:ascii="Times New Roman" w:hAnsi="Times New Roman"/>
          <w:color w:val="000000"/>
          <w:sz w:val="28"/>
          <w:szCs w:val="28"/>
        </w:rPr>
        <w:t>•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формирование познавательных интересов и познавательных действий ребенка в</w:t>
      </w:r>
      <w:r w:rsid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различных видах деятельности;</w:t>
      </w:r>
    </w:p>
    <w:p w:rsidR="00805621" w:rsidRPr="00805621" w:rsidRDefault="00805621" w:rsidP="008056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621">
        <w:rPr>
          <w:rFonts w:ascii="Times New Roman" w:hAnsi="Times New Roman"/>
          <w:color w:val="000000"/>
          <w:sz w:val="28"/>
          <w:szCs w:val="28"/>
        </w:rPr>
        <w:t>•</w:t>
      </w:r>
      <w:r w:rsidRP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возрастная адекватность дошкольного образования (соответствие условий, требований,</w:t>
      </w:r>
      <w:r w:rsidR="00FD3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621">
        <w:rPr>
          <w:rFonts w:ascii="Times New Roman" w:hAnsi="Times New Roman"/>
          <w:color w:val="000000"/>
          <w:sz w:val="28"/>
          <w:szCs w:val="28"/>
        </w:rPr>
        <w:t>методов возрасту и особенностям развития).</w:t>
      </w:r>
    </w:p>
    <w:p w:rsidR="00567CFF" w:rsidRPr="001A21F9" w:rsidRDefault="00567CFF" w:rsidP="00FD35BC">
      <w:pPr>
        <w:tabs>
          <w:tab w:val="num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5BC" w:rsidRDefault="00FD35BC" w:rsidP="00567C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b/>
          <w:sz w:val="28"/>
          <w:szCs w:val="28"/>
        </w:rPr>
        <w:t xml:space="preserve">Детский сад посещает </w:t>
      </w:r>
      <w:r w:rsidRPr="001A21F9">
        <w:rPr>
          <w:rFonts w:ascii="Times New Roman" w:hAnsi="Times New Roman"/>
          <w:sz w:val="28"/>
          <w:szCs w:val="28"/>
        </w:rPr>
        <w:t>194 воспитанников в возрасте от 1 года</w:t>
      </w:r>
      <w:r>
        <w:rPr>
          <w:rFonts w:ascii="Times New Roman" w:hAnsi="Times New Roman"/>
          <w:sz w:val="28"/>
          <w:szCs w:val="28"/>
        </w:rPr>
        <w:t xml:space="preserve"> до 7</w:t>
      </w:r>
      <w:r w:rsidRPr="001A21F9">
        <w:rPr>
          <w:rFonts w:ascii="Times New Roman" w:hAnsi="Times New Roman"/>
          <w:sz w:val="28"/>
          <w:szCs w:val="28"/>
        </w:rPr>
        <w:t xml:space="preserve"> лет.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b/>
          <w:sz w:val="28"/>
          <w:szCs w:val="28"/>
        </w:rPr>
        <w:t>Количество групп</w:t>
      </w:r>
      <w:r w:rsidRPr="001A21F9">
        <w:rPr>
          <w:rFonts w:ascii="Times New Roman" w:hAnsi="Times New Roman"/>
          <w:sz w:val="28"/>
          <w:szCs w:val="28"/>
        </w:rPr>
        <w:t xml:space="preserve"> - 9. 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Все группы общеразвивающей направленности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b/>
          <w:sz w:val="28"/>
          <w:szCs w:val="28"/>
        </w:rPr>
        <w:t>Количественный состав групп</w:t>
      </w:r>
      <w:r w:rsidRPr="001A21F9">
        <w:rPr>
          <w:rFonts w:ascii="Times New Roman" w:hAnsi="Times New Roman"/>
          <w:sz w:val="28"/>
          <w:szCs w:val="28"/>
        </w:rPr>
        <w:t xml:space="preserve">: 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Группа № 1 (1года – 1,6) -</w:t>
      </w:r>
      <w:r w:rsidR="00FD35BC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1F9">
        <w:rPr>
          <w:rFonts w:ascii="Times New Roman" w:hAnsi="Times New Roman"/>
          <w:sz w:val="28"/>
          <w:szCs w:val="28"/>
        </w:rPr>
        <w:t xml:space="preserve"> воспитанников;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 xml:space="preserve">Группа № 2 (2 – 3лет) </w:t>
      </w:r>
      <w:r w:rsidR="00FD35B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D35BC">
        <w:rPr>
          <w:rFonts w:ascii="Times New Roman" w:hAnsi="Times New Roman"/>
          <w:sz w:val="28"/>
          <w:szCs w:val="28"/>
        </w:rPr>
        <w:t xml:space="preserve">20 </w:t>
      </w:r>
      <w:r w:rsidRPr="001A21F9">
        <w:rPr>
          <w:rFonts w:ascii="Times New Roman" w:hAnsi="Times New Roman"/>
          <w:sz w:val="28"/>
          <w:szCs w:val="28"/>
        </w:rPr>
        <w:t xml:space="preserve"> воспитанников;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Группа № 3 (2-3 лет) -</w:t>
      </w:r>
      <w:r>
        <w:rPr>
          <w:rFonts w:ascii="Times New Roman" w:hAnsi="Times New Roman"/>
          <w:sz w:val="28"/>
          <w:szCs w:val="28"/>
        </w:rPr>
        <w:t xml:space="preserve"> </w:t>
      </w:r>
      <w:r w:rsidR="00FD35BC">
        <w:rPr>
          <w:rFonts w:ascii="Times New Roman" w:hAnsi="Times New Roman"/>
          <w:sz w:val="28"/>
          <w:szCs w:val="28"/>
        </w:rPr>
        <w:t>24</w:t>
      </w:r>
      <w:r w:rsidRPr="001A21F9">
        <w:rPr>
          <w:rFonts w:ascii="Times New Roman" w:hAnsi="Times New Roman"/>
          <w:sz w:val="28"/>
          <w:szCs w:val="28"/>
        </w:rPr>
        <w:t xml:space="preserve"> воспитанников;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Группа № 4</w:t>
      </w:r>
      <w:r w:rsidR="00FD35BC">
        <w:rPr>
          <w:rFonts w:ascii="Times New Roman" w:hAnsi="Times New Roman"/>
          <w:sz w:val="28"/>
          <w:szCs w:val="28"/>
        </w:rPr>
        <w:t xml:space="preserve"> (</w:t>
      </w:r>
      <w:r w:rsidRPr="001A21F9">
        <w:rPr>
          <w:rFonts w:ascii="Times New Roman" w:hAnsi="Times New Roman"/>
          <w:sz w:val="28"/>
          <w:szCs w:val="28"/>
        </w:rPr>
        <w:t>1,6 – 2 года)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D35BC">
        <w:rPr>
          <w:rFonts w:ascii="Times New Roman" w:hAnsi="Times New Roman"/>
          <w:sz w:val="28"/>
          <w:szCs w:val="28"/>
        </w:rPr>
        <w:t>22</w:t>
      </w:r>
      <w:r w:rsidRPr="001A21F9">
        <w:rPr>
          <w:rFonts w:ascii="Times New Roman" w:hAnsi="Times New Roman"/>
          <w:sz w:val="28"/>
          <w:szCs w:val="28"/>
        </w:rPr>
        <w:t xml:space="preserve"> воспитанников;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Группа № 5</w:t>
      </w:r>
      <w:r w:rsidR="00FD35BC">
        <w:rPr>
          <w:rFonts w:ascii="Times New Roman" w:hAnsi="Times New Roman"/>
          <w:sz w:val="28"/>
          <w:szCs w:val="28"/>
        </w:rPr>
        <w:t xml:space="preserve"> </w:t>
      </w:r>
      <w:r w:rsidRPr="001A21F9">
        <w:rPr>
          <w:rFonts w:ascii="Times New Roman" w:hAnsi="Times New Roman"/>
          <w:sz w:val="28"/>
          <w:szCs w:val="28"/>
        </w:rPr>
        <w:t>(2 – 3лет)</w:t>
      </w:r>
      <w:r>
        <w:rPr>
          <w:rFonts w:ascii="Times New Roman" w:hAnsi="Times New Roman"/>
          <w:sz w:val="28"/>
          <w:szCs w:val="28"/>
        </w:rPr>
        <w:t xml:space="preserve"> –  </w:t>
      </w:r>
      <w:r w:rsidR="00FD35BC">
        <w:rPr>
          <w:rFonts w:ascii="Times New Roman" w:hAnsi="Times New Roman"/>
          <w:sz w:val="28"/>
          <w:szCs w:val="28"/>
        </w:rPr>
        <w:t>21</w:t>
      </w:r>
      <w:r w:rsidRPr="001A21F9">
        <w:rPr>
          <w:rFonts w:ascii="Times New Roman" w:hAnsi="Times New Roman"/>
          <w:sz w:val="28"/>
          <w:szCs w:val="28"/>
        </w:rPr>
        <w:t xml:space="preserve"> воспитанников;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Группа № 6</w:t>
      </w:r>
      <w:r w:rsidR="00FD35BC">
        <w:rPr>
          <w:rFonts w:ascii="Times New Roman" w:hAnsi="Times New Roman"/>
          <w:sz w:val="28"/>
          <w:szCs w:val="28"/>
        </w:rPr>
        <w:t xml:space="preserve"> </w:t>
      </w:r>
      <w:r w:rsidRPr="001A21F9">
        <w:rPr>
          <w:rFonts w:ascii="Times New Roman" w:hAnsi="Times New Roman"/>
          <w:sz w:val="28"/>
          <w:szCs w:val="28"/>
        </w:rPr>
        <w:t>(4 – 5 лет)</w:t>
      </w:r>
      <w:r>
        <w:rPr>
          <w:rFonts w:ascii="Times New Roman" w:hAnsi="Times New Roman"/>
          <w:sz w:val="28"/>
          <w:szCs w:val="28"/>
        </w:rPr>
        <w:t xml:space="preserve"> –  </w:t>
      </w:r>
      <w:r w:rsidR="00FD35BC">
        <w:rPr>
          <w:rFonts w:ascii="Times New Roman" w:hAnsi="Times New Roman"/>
          <w:sz w:val="28"/>
          <w:szCs w:val="28"/>
        </w:rPr>
        <w:t>23</w:t>
      </w:r>
      <w:r w:rsidRPr="001A21F9">
        <w:rPr>
          <w:rFonts w:ascii="Times New Roman" w:hAnsi="Times New Roman"/>
          <w:sz w:val="28"/>
          <w:szCs w:val="28"/>
        </w:rPr>
        <w:t xml:space="preserve"> воспитанников;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Группа № 7 (3 – 4 лет)</w:t>
      </w:r>
      <w:r>
        <w:rPr>
          <w:rFonts w:ascii="Times New Roman" w:hAnsi="Times New Roman"/>
          <w:sz w:val="28"/>
          <w:szCs w:val="28"/>
        </w:rPr>
        <w:t xml:space="preserve"> –</w:t>
      </w:r>
      <w:r w:rsidR="00FD35BC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1F9">
        <w:rPr>
          <w:rFonts w:ascii="Times New Roman" w:hAnsi="Times New Roman"/>
          <w:sz w:val="28"/>
          <w:szCs w:val="28"/>
        </w:rPr>
        <w:t xml:space="preserve"> воспитанников;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Группа № 8 (4 – 5 лет)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A21F9">
        <w:rPr>
          <w:rFonts w:ascii="Times New Roman" w:hAnsi="Times New Roman"/>
          <w:sz w:val="28"/>
          <w:szCs w:val="28"/>
        </w:rPr>
        <w:t xml:space="preserve"> </w:t>
      </w:r>
      <w:r w:rsidR="00FD35BC">
        <w:rPr>
          <w:rFonts w:ascii="Times New Roman" w:hAnsi="Times New Roman"/>
          <w:sz w:val="28"/>
          <w:szCs w:val="28"/>
        </w:rPr>
        <w:t xml:space="preserve">20 </w:t>
      </w:r>
      <w:r w:rsidRPr="001A21F9">
        <w:rPr>
          <w:rFonts w:ascii="Times New Roman" w:hAnsi="Times New Roman"/>
          <w:sz w:val="28"/>
          <w:szCs w:val="28"/>
        </w:rPr>
        <w:t>воспитанников;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Группа № 9 разновозрастная (5 – 7лет)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D35BC">
        <w:rPr>
          <w:rFonts w:ascii="Times New Roman" w:hAnsi="Times New Roman"/>
          <w:sz w:val="28"/>
          <w:szCs w:val="28"/>
        </w:rPr>
        <w:t>24</w:t>
      </w:r>
      <w:r w:rsidRPr="001A21F9">
        <w:rPr>
          <w:rFonts w:ascii="Times New Roman" w:hAnsi="Times New Roman"/>
          <w:sz w:val="28"/>
          <w:szCs w:val="28"/>
        </w:rPr>
        <w:t xml:space="preserve"> воспитанников;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Дошкольное  учреждение  укомплектовано  воспитанниками на  100%.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21F9">
        <w:rPr>
          <w:rFonts w:ascii="Times New Roman" w:hAnsi="Times New Roman"/>
          <w:b/>
          <w:sz w:val="28"/>
          <w:szCs w:val="28"/>
        </w:rPr>
        <w:t>Режим работы детского сада: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5-дневная рабочая неделя с выходными днями (суббота, воскресенье).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Группа с 12 часовым пребыванием детей работает с 7.00 до 19.00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1A21F9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«Детский сад  № 88» функционирует  в  соответствии  с нормативными  документами  в  сфере  образования  Российской  Федерации. 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 xml:space="preserve"> Контингент воспитанников социально благополучный. Преобладают дети из полных семей.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7CFF" w:rsidRPr="00B413F8" w:rsidRDefault="00567CFF" w:rsidP="00567CF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413F8">
        <w:rPr>
          <w:rFonts w:ascii="Times New Roman" w:hAnsi="Times New Roman"/>
          <w:b/>
          <w:sz w:val="28"/>
          <w:szCs w:val="28"/>
          <w:u w:val="single"/>
        </w:rPr>
        <w:t>II. Структура управления образовательным учреждением</w:t>
      </w:r>
    </w:p>
    <w:p w:rsidR="00567CFF" w:rsidRPr="001A21F9" w:rsidRDefault="00567CFF" w:rsidP="00567C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1</w:t>
      </w:r>
      <w:r w:rsidRPr="001A21F9">
        <w:rPr>
          <w:rFonts w:ascii="Times New Roman" w:hAnsi="Times New Roman"/>
          <w:sz w:val="28"/>
          <w:szCs w:val="28"/>
          <w:u w:val="single"/>
        </w:rPr>
        <w:t>. Нормативно-правовое обеспечение управления ДОУ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 xml:space="preserve">     Управление муниципальным дошкольным образовательным учреждением «Детский сад  № 88»  осуществляется в соответствии с Законом  Российской  Федерации  «Об  образовании»,  а  так  же  следующими  локальными документами: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Договор об образовании между МДОУ и родителями (законными представителями),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Трудовой договор между администрацией и работниками,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Локальные акты,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Штатное расписание,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Документы по делопроизводству учреждения,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Приказы заведующего МДОУ,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Должностные инструкции, определяющие обязанности работников МДОУ,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Правила внутреннего трудового распорядка МДОУ,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Инструкции по организации охраны жизни и здоровья детей в МДОУ,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Положение о совете родителей,</w:t>
      </w:r>
    </w:p>
    <w:p w:rsidR="00567CFF" w:rsidRPr="001A21F9" w:rsidRDefault="00567CFF" w:rsidP="00567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Положение о педагогическом совете,</w:t>
      </w:r>
    </w:p>
    <w:p w:rsidR="0002177B" w:rsidRPr="001A21F9" w:rsidRDefault="0002177B" w:rsidP="00021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 xml:space="preserve">Положение о работе </w:t>
      </w:r>
      <w:proofErr w:type="spellStart"/>
      <w:r w:rsidRPr="001A21F9">
        <w:rPr>
          <w:rFonts w:ascii="Times New Roman" w:hAnsi="Times New Roman"/>
          <w:sz w:val="28"/>
          <w:szCs w:val="28"/>
        </w:rPr>
        <w:t>ПМПк</w:t>
      </w:r>
      <w:proofErr w:type="spellEnd"/>
      <w:r w:rsidRPr="001A21F9">
        <w:rPr>
          <w:rFonts w:ascii="Times New Roman" w:hAnsi="Times New Roman"/>
          <w:sz w:val="28"/>
          <w:szCs w:val="28"/>
        </w:rPr>
        <w:t>,</w:t>
      </w:r>
    </w:p>
    <w:p w:rsidR="0002177B" w:rsidRPr="001A21F9" w:rsidRDefault="0002177B" w:rsidP="00021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Положение о административно-хозяйственном контроле,</w:t>
      </w:r>
    </w:p>
    <w:p w:rsidR="0002177B" w:rsidRPr="001A21F9" w:rsidRDefault="0002177B" w:rsidP="00021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Положение об оплате труда работников МДОУ,</w:t>
      </w:r>
    </w:p>
    <w:p w:rsidR="0002177B" w:rsidRPr="001A21F9" w:rsidRDefault="0002177B" w:rsidP="00021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Расписание занятий, учебную нагрузку,</w:t>
      </w:r>
    </w:p>
    <w:p w:rsidR="0002177B" w:rsidRPr="001A21F9" w:rsidRDefault="0002177B" w:rsidP="00021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Циклограммы деятельности специалистов,</w:t>
      </w:r>
    </w:p>
    <w:p w:rsidR="0002177B" w:rsidRPr="001A21F9" w:rsidRDefault="0002177B" w:rsidP="00021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Планирование работы воспитателей и специалистов.</w:t>
      </w:r>
    </w:p>
    <w:p w:rsidR="0002177B" w:rsidRPr="001A21F9" w:rsidRDefault="0002177B" w:rsidP="00021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В  течение  учебного  года   продолжается  работа  по  созданию  и  обогащению нормативно-  информационного  обеспечения  управления.  Используются унифицированные  формы  оформления  приказов.  Управление  осуществляется  на аналитическом уровне.</w:t>
      </w:r>
    </w:p>
    <w:p w:rsidR="0002177B" w:rsidRPr="001A21F9" w:rsidRDefault="0002177B" w:rsidP="00021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 xml:space="preserve">2. </w:t>
      </w:r>
      <w:r w:rsidRPr="001A21F9">
        <w:rPr>
          <w:rFonts w:ascii="Times New Roman" w:hAnsi="Times New Roman"/>
          <w:sz w:val="28"/>
          <w:szCs w:val="28"/>
          <w:u w:val="single"/>
        </w:rPr>
        <w:t>Формы и структура управления</w:t>
      </w:r>
    </w:p>
    <w:p w:rsidR="0002177B" w:rsidRPr="001A21F9" w:rsidRDefault="0002177B" w:rsidP="00021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Структурно - функциональная модель управления МДОУ «Детский сад  № 88»</w:t>
      </w:r>
    </w:p>
    <w:p w:rsidR="0002177B" w:rsidRPr="001A21F9" w:rsidRDefault="0002177B" w:rsidP="00021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lastRenderedPageBreak/>
        <w:t xml:space="preserve">Управление МДОУ «Детский сад № 88» осуществляется в соответствии с законом РФ «Об образовании» </w:t>
      </w:r>
      <w:r w:rsidRPr="001A21F9">
        <w:rPr>
          <w:rFonts w:ascii="Times New Roman" w:hAnsi="Times New Roman"/>
          <w:spacing w:val="-7"/>
          <w:sz w:val="28"/>
          <w:szCs w:val="28"/>
        </w:rPr>
        <w:t xml:space="preserve">от 29.12.2012г. № 273 </w:t>
      </w:r>
      <w:r w:rsidRPr="001A21F9">
        <w:rPr>
          <w:rFonts w:ascii="Times New Roman" w:hAnsi="Times New Roman"/>
          <w:sz w:val="28"/>
          <w:szCs w:val="28"/>
        </w:rPr>
        <w:t xml:space="preserve">на основе  принципов  единоначалия  и  самоуправления.  </w:t>
      </w:r>
      <w:proofErr w:type="gramStart"/>
      <w:r w:rsidRPr="001A21F9">
        <w:rPr>
          <w:rFonts w:ascii="Times New Roman" w:hAnsi="Times New Roman"/>
          <w:sz w:val="28"/>
          <w:szCs w:val="28"/>
        </w:rPr>
        <w:t>Руководство  деятельностью</w:t>
      </w:r>
      <w:proofErr w:type="gramEnd"/>
      <w:r w:rsidRPr="001A21F9">
        <w:rPr>
          <w:rFonts w:ascii="Times New Roman" w:hAnsi="Times New Roman"/>
          <w:sz w:val="28"/>
          <w:szCs w:val="28"/>
        </w:rPr>
        <w:t xml:space="preserve"> МДОУ «Детский сад  № 88»  осуществляется заведующим детского сада, которого назначает на должность и освобождает от должности  Учредитель.  Заведующий  осуществляет  непосредственное  руководство детским садом и несет ответственность за деятельность учреждения.</w:t>
      </w:r>
    </w:p>
    <w:p w:rsidR="0002177B" w:rsidRPr="001A21F9" w:rsidRDefault="0002177B" w:rsidP="00021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Формами самоуправления детским садом являются:</w:t>
      </w:r>
    </w:p>
    <w:p w:rsidR="0002177B" w:rsidRPr="001A21F9" w:rsidRDefault="0002177B" w:rsidP="00021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-  общее собрание трудового коллектива МДОУ «Детский сад  № 88»</w:t>
      </w:r>
    </w:p>
    <w:p w:rsidR="0002177B" w:rsidRPr="001A21F9" w:rsidRDefault="0002177B" w:rsidP="00021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- педагогический совет МДОУ «Детский сад  № 88»;</w:t>
      </w:r>
    </w:p>
    <w:p w:rsidR="0002177B" w:rsidRPr="001A21F9" w:rsidRDefault="0002177B" w:rsidP="00021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- совет родителей МДОУ «Детский сад  № 88»</w:t>
      </w:r>
    </w:p>
    <w:p w:rsidR="0002177B" w:rsidRPr="001A21F9" w:rsidRDefault="0002177B" w:rsidP="00021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Общее собрание трудового коллектива МДОУ «Детский сад № 88» обсуждает проект коллективного договора и принимает решение о его заключении,  рассматривает Правила внутреннего трудового распорядка МДОУ и иные локальные нормативные акты, содержание нормы трудового права, принимает участие  в обсуждении  перспективного  плана  развития  учреждения,  рассматривает  и  обсуждает проект годового плана работы МДОУ «Детский сад  № 88» во взаимодействии с педагогическим коллективом организует  деятельность  других  органов  самоуправления, осуществляет  полномочия трудового коллектива, обсуждает  вопросы  состояния  трудовой  дисциплины  и  мероприятия  по  ее укреплению, рассматривает вопросы охраны и безопасности условий труда работников, охраны  труда  воспитанников,  рассматривает  и  принимает  Устав  учреждения, обсуждает дополнения, и изменения, вносимые в Устав и в ряд других локальных актов.</w:t>
      </w:r>
    </w:p>
    <w:p w:rsidR="0002177B" w:rsidRPr="001A21F9" w:rsidRDefault="0002177B" w:rsidP="00021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Педагогический  совет  МДОУ  «Детский сад  № 88» осуществляет  управление  педагогической деятельностью,  определяет направления образовательной деятельности, отбирает и  утверждает  общеобразовательные  программы  для  использования, рассматривает  проект  годового  плана  работы,  заслушивает  отчеты  заведующего  о создании  условий  для  реализации  образовательной  программы МДОУ «Детский сад № 88»,   обсуждает вопросы  содержания,  форм  и  методов  образовательного  процесса,  планирования образовательной  деятельности,  рассматривает  вопросы  повышения  квалификации  и переподготовки  кадров,  организует  выявление,  обобщение,  распространение,  внедрение педагогического опыта среди педагогических работников, рассматривает ежегодный отчет о результатах самообследования, решает вопросы о внесении предложений о представлении педагогических работников к правительственным наградам и другим видам поощрений</w:t>
      </w:r>
    </w:p>
    <w:p w:rsidR="0002177B" w:rsidRPr="00B413F8" w:rsidRDefault="0002177B" w:rsidP="0002177B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  <w:u w:val="single"/>
        </w:rPr>
      </w:pPr>
      <w:r w:rsidRPr="00B413F8">
        <w:rPr>
          <w:rFonts w:ascii="yandex-sans" w:hAnsi="yandex-sans"/>
          <w:b/>
          <w:color w:val="000000"/>
          <w:sz w:val="28"/>
          <w:szCs w:val="28"/>
          <w:u w:val="single"/>
          <w:lang w:val="en-US"/>
        </w:rPr>
        <w:lastRenderedPageBreak/>
        <w:t>III</w:t>
      </w:r>
      <w:proofErr w:type="gramStart"/>
      <w:r w:rsidRPr="00B413F8">
        <w:rPr>
          <w:rFonts w:ascii="yandex-sans" w:hAnsi="yandex-sans"/>
          <w:b/>
          <w:color w:val="000000"/>
          <w:sz w:val="28"/>
          <w:szCs w:val="28"/>
          <w:u w:val="single"/>
        </w:rPr>
        <w:t>.  Содержание</w:t>
      </w:r>
      <w:proofErr w:type="gramEnd"/>
      <w:r w:rsidRPr="00B413F8">
        <w:rPr>
          <w:rFonts w:ascii="yandex-sans" w:hAnsi="yandex-sans"/>
          <w:b/>
          <w:color w:val="000000"/>
          <w:sz w:val="28"/>
          <w:szCs w:val="28"/>
          <w:u w:val="single"/>
        </w:rPr>
        <w:t xml:space="preserve"> и результаты образовательной деятельности:</w:t>
      </w:r>
    </w:p>
    <w:p w:rsidR="0002177B" w:rsidRDefault="0002177B" w:rsidP="0002177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02177B" w:rsidRPr="00B413F8" w:rsidRDefault="002E1964" w:rsidP="000217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413F8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2177B" w:rsidRPr="00B413F8">
        <w:rPr>
          <w:rFonts w:ascii="Times New Roman" w:hAnsi="Times New Roman"/>
          <w:color w:val="000000"/>
          <w:sz w:val="28"/>
          <w:szCs w:val="28"/>
        </w:rPr>
        <w:t>МДОУ «Детский сад № 88» осуществляет образовательную деятельность, в соответствие с</w:t>
      </w:r>
    </w:p>
    <w:p w:rsidR="0002177B" w:rsidRPr="00B413F8" w:rsidRDefault="0002177B" w:rsidP="000217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413F8">
        <w:rPr>
          <w:rFonts w:ascii="Times New Roman" w:hAnsi="Times New Roman"/>
          <w:color w:val="000000"/>
          <w:sz w:val="28"/>
          <w:szCs w:val="28"/>
        </w:rPr>
        <w:t>нормативными документами всех уровней дошкольного образования и на основании лицензии.</w:t>
      </w:r>
    </w:p>
    <w:p w:rsidR="0002177B" w:rsidRPr="00B413F8" w:rsidRDefault="002E1964" w:rsidP="000217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413F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2177B" w:rsidRPr="00B413F8">
        <w:rPr>
          <w:rFonts w:ascii="Times New Roman" w:hAnsi="Times New Roman"/>
          <w:color w:val="000000"/>
          <w:sz w:val="28"/>
          <w:szCs w:val="28"/>
        </w:rPr>
        <w:t>Образовательный процесс в ДОУ строится в соответствии с основной образовательной программой дошкольного образования МДОУ «Детский сад № 88».</w:t>
      </w:r>
    </w:p>
    <w:p w:rsidR="0002177B" w:rsidRPr="00B413F8" w:rsidRDefault="0002177B" w:rsidP="000217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413F8">
        <w:rPr>
          <w:rFonts w:ascii="Times New Roman" w:hAnsi="Times New Roman"/>
          <w:color w:val="000000"/>
          <w:sz w:val="28"/>
          <w:szCs w:val="28"/>
        </w:rPr>
        <w:t>В ДОУ реализуются основная образовательная программа дошкольного образования и</w:t>
      </w:r>
    </w:p>
    <w:p w:rsidR="0002177B" w:rsidRPr="00B413F8" w:rsidRDefault="000527A6" w:rsidP="000217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413F8">
        <w:rPr>
          <w:rFonts w:ascii="Times New Roman" w:hAnsi="Times New Roman"/>
          <w:color w:val="000000"/>
          <w:sz w:val="28"/>
          <w:szCs w:val="28"/>
        </w:rPr>
        <w:t>м</w:t>
      </w:r>
      <w:r w:rsidR="0002177B" w:rsidRPr="00B413F8">
        <w:rPr>
          <w:rFonts w:ascii="Times New Roman" w:hAnsi="Times New Roman"/>
          <w:color w:val="000000"/>
          <w:sz w:val="28"/>
          <w:szCs w:val="28"/>
        </w:rPr>
        <w:t>етодики дошкольного образования, используются информационные технологии,</w:t>
      </w:r>
    </w:p>
    <w:p w:rsidR="0002177B" w:rsidRPr="00B413F8" w:rsidRDefault="000527A6" w:rsidP="000217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413F8">
        <w:rPr>
          <w:rFonts w:ascii="Times New Roman" w:hAnsi="Times New Roman"/>
          <w:color w:val="000000"/>
          <w:sz w:val="28"/>
          <w:szCs w:val="28"/>
        </w:rPr>
        <w:t>с</w:t>
      </w:r>
      <w:r w:rsidR="0002177B" w:rsidRPr="00B413F8">
        <w:rPr>
          <w:rFonts w:ascii="Times New Roman" w:hAnsi="Times New Roman"/>
          <w:color w:val="000000"/>
          <w:sz w:val="28"/>
          <w:szCs w:val="28"/>
        </w:rPr>
        <w:t>оздана</w:t>
      </w:r>
      <w:r w:rsidRPr="00B413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77B" w:rsidRPr="00B413F8">
        <w:rPr>
          <w:rFonts w:ascii="Times New Roman" w:hAnsi="Times New Roman"/>
          <w:color w:val="000000"/>
          <w:sz w:val="28"/>
          <w:szCs w:val="28"/>
        </w:rPr>
        <w:t>комплексно-тематическая</w:t>
      </w:r>
      <w:r w:rsidRPr="00B413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77B" w:rsidRPr="00B413F8">
        <w:rPr>
          <w:rFonts w:ascii="Times New Roman" w:hAnsi="Times New Roman"/>
          <w:color w:val="000000"/>
          <w:sz w:val="28"/>
          <w:szCs w:val="28"/>
        </w:rPr>
        <w:t>система</w:t>
      </w:r>
      <w:r w:rsidRPr="00B413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77B" w:rsidRPr="00B413F8">
        <w:rPr>
          <w:rFonts w:ascii="Times New Roman" w:hAnsi="Times New Roman"/>
          <w:color w:val="000000"/>
          <w:sz w:val="28"/>
          <w:szCs w:val="28"/>
        </w:rPr>
        <w:t>планирования</w:t>
      </w:r>
      <w:r w:rsidRPr="00B413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77B" w:rsidRPr="00B413F8">
        <w:rPr>
          <w:rFonts w:ascii="Times New Roman" w:hAnsi="Times New Roman"/>
          <w:color w:val="000000"/>
          <w:sz w:val="28"/>
          <w:szCs w:val="28"/>
        </w:rPr>
        <w:t>образовательной</w:t>
      </w:r>
      <w:r w:rsidRPr="00B413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77B" w:rsidRPr="00B413F8">
        <w:rPr>
          <w:rFonts w:ascii="Times New Roman" w:hAnsi="Times New Roman"/>
          <w:color w:val="000000"/>
          <w:sz w:val="28"/>
          <w:szCs w:val="28"/>
        </w:rPr>
        <w:t>деятельности</w:t>
      </w:r>
    </w:p>
    <w:p w:rsidR="0002177B" w:rsidRPr="00B413F8" w:rsidRDefault="0002177B" w:rsidP="0002177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color w:val="000000"/>
          <w:sz w:val="28"/>
          <w:szCs w:val="28"/>
        </w:rPr>
        <w:t>с</w:t>
      </w:r>
      <w:r w:rsidR="000527A6" w:rsidRPr="00B413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13F8">
        <w:rPr>
          <w:rFonts w:ascii="Times New Roman" w:hAnsi="Times New Roman"/>
          <w:color w:val="000000"/>
          <w:sz w:val="28"/>
          <w:szCs w:val="28"/>
        </w:rPr>
        <w:t>учетом</w:t>
      </w:r>
      <w:r w:rsidR="000527A6" w:rsidRPr="00B413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13F8">
        <w:rPr>
          <w:rFonts w:ascii="Times New Roman" w:hAnsi="Times New Roman"/>
          <w:color w:val="000000"/>
          <w:sz w:val="28"/>
          <w:szCs w:val="28"/>
        </w:rPr>
        <w:t xml:space="preserve">направленности реализуемой образовательной программы, возрастных особенностей </w:t>
      </w:r>
      <w:proofErr w:type="gramStart"/>
      <w:r w:rsidRPr="00B413F8">
        <w:rPr>
          <w:rFonts w:ascii="Times New Roman" w:hAnsi="Times New Roman"/>
          <w:color w:val="000000"/>
          <w:sz w:val="28"/>
          <w:szCs w:val="28"/>
        </w:rPr>
        <w:t>воспитанников</w:t>
      </w:r>
      <w:r w:rsidR="000527A6" w:rsidRPr="00B413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13F8">
        <w:rPr>
          <w:rFonts w:ascii="Times New Roman" w:hAnsi="Times New Roman"/>
          <w:color w:val="000000"/>
          <w:sz w:val="28"/>
          <w:szCs w:val="28"/>
        </w:rPr>
        <w:t>,которая</w:t>
      </w:r>
      <w:proofErr w:type="gramEnd"/>
      <w:r w:rsidRPr="00B413F8">
        <w:rPr>
          <w:rFonts w:ascii="Times New Roman" w:hAnsi="Times New Roman"/>
          <w:color w:val="000000"/>
          <w:sz w:val="28"/>
          <w:szCs w:val="28"/>
        </w:rPr>
        <w:t xml:space="preserve"> позволяет поддерживать качество подготовки воспитанников к школе на достаточно высоком</w:t>
      </w:r>
      <w:r w:rsidR="000527A6" w:rsidRPr="00B413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13F8">
        <w:rPr>
          <w:rFonts w:ascii="Times New Roman" w:hAnsi="Times New Roman"/>
          <w:color w:val="000000"/>
          <w:sz w:val="28"/>
          <w:szCs w:val="28"/>
        </w:rPr>
        <w:t>уровне. Содержание программы соответствует основным положениям возрастной психологии и</w:t>
      </w:r>
      <w:r w:rsidR="002E1964" w:rsidRPr="00B413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964" w:rsidRPr="00B413F8">
        <w:rPr>
          <w:rFonts w:ascii="Times New Roman" w:hAnsi="Times New Roman"/>
          <w:sz w:val="28"/>
          <w:szCs w:val="28"/>
        </w:rPr>
        <w:t>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ДОУ. Программа основана на комплексно-тематическом принципе построения образовательного процесса. Образовательная деятельность осуществляется в процессе организации различных видов детской деятельности: образовательной деятельности, осуществляемой в ходе режимных моментов, самостоятельной деятельности, организованной образовательной деятельности, взаимодействия с семьями воспитанников.</w:t>
      </w:r>
    </w:p>
    <w:p w:rsidR="002E1964" w:rsidRPr="00B413F8" w:rsidRDefault="002E1964" w:rsidP="000217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      Программа составлена в соответствии с направлениями развития детей: «Физическое развитие», «Социально-коммуникативное развитие», «Познавательное развитие», «Художественно эстетическое развитие», «Речевое развитие». Реализация каждого направления предполагает решение образовательных задач во всех видах детской деятельности, имеющих место в режиме дня дошкольного образовательного учреждения.</w:t>
      </w:r>
    </w:p>
    <w:p w:rsidR="00CE7146" w:rsidRPr="00B413F8" w:rsidRDefault="002E1964">
      <w:pPr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      В 2017 году работа педагогического коллектива была направлена на реализацию следующих задач:</w:t>
      </w:r>
    </w:p>
    <w:p w:rsidR="00CE7146" w:rsidRPr="00B413F8" w:rsidRDefault="00CE7146">
      <w:pPr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- </w:t>
      </w:r>
      <w:r w:rsidR="002E1964" w:rsidRPr="00B413F8">
        <w:rPr>
          <w:rFonts w:ascii="Times New Roman" w:hAnsi="Times New Roman"/>
          <w:sz w:val="28"/>
          <w:szCs w:val="28"/>
        </w:rPr>
        <w:t xml:space="preserve"> продолжить работу по повышению уровня профессиональной компетенции педагогического состава в сфере федерального государственного образовательного стандарта, посредством традиционных форм методической работы с педагогами; </w:t>
      </w:r>
    </w:p>
    <w:p w:rsidR="00CE7146" w:rsidRPr="00B413F8" w:rsidRDefault="00CE7146">
      <w:pPr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E1964" w:rsidRPr="00B413F8">
        <w:rPr>
          <w:rFonts w:ascii="Times New Roman" w:hAnsi="Times New Roman"/>
          <w:sz w:val="28"/>
          <w:szCs w:val="28"/>
        </w:rPr>
        <w:t xml:space="preserve">продолжить работу по сохранению и укреплению физического здоровья воспитанников посредством внедрения в воспитательно-образовательный процесс инновационных технологий </w:t>
      </w:r>
      <w:proofErr w:type="spellStart"/>
      <w:r w:rsidR="002E1964" w:rsidRPr="00B413F8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2E1964" w:rsidRPr="00B413F8">
        <w:rPr>
          <w:rFonts w:ascii="Times New Roman" w:hAnsi="Times New Roman"/>
          <w:sz w:val="28"/>
          <w:szCs w:val="28"/>
        </w:rPr>
        <w:t xml:space="preserve"> направленности; </w:t>
      </w:r>
    </w:p>
    <w:p w:rsidR="00567CFF" w:rsidRPr="00B413F8" w:rsidRDefault="00CE7146">
      <w:pPr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- </w:t>
      </w:r>
      <w:r w:rsidR="002E1964" w:rsidRPr="00B413F8">
        <w:rPr>
          <w:rFonts w:ascii="Times New Roman" w:hAnsi="Times New Roman"/>
          <w:sz w:val="28"/>
          <w:szCs w:val="28"/>
        </w:rPr>
        <w:t>осуществлять образовательную деятельность по профессиональной коррекции нарушений развития воспитанников</w:t>
      </w:r>
      <w:r w:rsidRPr="00B413F8">
        <w:rPr>
          <w:rFonts w:ascii="Times New Roman" w:hAnsi="Times New Roman"/>
          <w:sz w:val="28"/>
          <w:szCs w:val="28"/>
        </w:rPr>
        <w:t>.</w:t>
      </w:r>
    </w:p>
    <w:p w:rsidR="00CE7146" w:rsidRPr="00B413F8" w:rsidRDefault="00CE7146">
      <w:pPr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>Подводя итоги эффективности педагогического воздействия освоения основной образовательной программы можно отметить что:</w:t>
      </w:r>
    </w:p>
    <w:p w:rsidR="00CE7146" w:rsidRDefault="00CE7146" w:rsidP="00CE7146">
      <w:pPr>
        <w:jc w:val="center"/>
        <w:rPr>
          <w:b/>
          <w:i/>
        </w:rPr>
      </w:pPr>
    </w:p>
    <w:p w:rsidR="00CE7146" w:rsidRDefault="00CE7146" w:rsidP="00CE7146">
      <w:pPr>
        <w:jc w:val="center"/>
        <w:rPr>
          <w:b/>
          <w:i/>
        </w:rPr>
      </w:pPr>
    </w:p>
    <w:p w:rsidR="00CE7146" w:rsidRDefault="00CE7146" w:rsidP="00CE7146">
      <w:pPr>
        <w:rPr>
          <w:b/>
          <w:i/>
        </w:rPr>
      </w:pPr>
    </w:p>
    <w:p w:rsidR="00CE7146" w:rsidRPr="00B413F8" w:rsidRDefault="00CE7146" w:rsidP="00CE714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413F8">
        <w:rPr>
          <w:rFonts w:ascii="Times New Roman" w:hAnsi="Times New Roman"/>
          <w:b/>
          <w:i/>
          <w:sz w:val="28"/>
          <w:szCs w:val="28"/>
        </w:rPr>
        <w:t>Группы раннего возраста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4"/>
        <w:gridCol w:w="903"/>
        <w:gridCol w:w="855"/>
        <w:gridCol w:w="878"/>
        <w:gridCol w:w="839"/>
        <w:gridCol w:w="780"/>
        <w:gridCol w:w="780"/>
        <w:gridCol w:w="973"/>
        <w:gridCol w:w="939"/>
        <w:gridCol w:w="792"/>
        <w:gridCol w:w="788"/>
      </w:tblGrid>
      <w:tr w:rsidR="00C81C95" w:rsidTr="00CD2907">
        <w:tc>
          <w:tcPr>
            <w:tcW w:w="9571" w:type="dxa"/>
            <w:gridSpan w:val="11"/>
          </w:tcPr>
          <w:p w:rsidR="00C81C95" w:rsidRPr="00B413F8" w:rsidRDefault="00C81C95" w:rsidP="00CE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C95" w:rsidRPr="00B413F8" w:rsidRDefault="00C81C95" w:rsidP="00CE71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</w:tr>
      <w:tr w:rsidR="00C81C95" w:rsidTr="00CD2907">
        <w:tc>
          <w:tcPr>
            <w:tcW w:w="2827" w:type="dxa"/>
            <w:gridSpan w:val="3"/>
          </w:tcPr>
          <w:p w:rsidR="00C81C95" w:rsidRPr="00B413F8" w:rsidRDefault="00C81C95" w:rsidP="00CE71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24" w:type="dxa"/>
            <w:gridSpan w:val="2"/>
          </w:tcPr>
          <w:p w:rsidR="00C81C95" w:rsidRPr="00B413F8" w:rsidRDefault="00C81C95" w:rsidP="00CE71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Социально-ком-</w:t>
            </w:r>
            <w:proofErr w:type="spellStart"/>
            <w:r w:rsidRPr="00B413F8">
              <w:rPr>
                <w:rFonts w:ascii="Times New Roman" w:hAnsi="Times New Roman"/>
                <w:sz w:val="24"/>
                <w:szCs w:val="24"/>
              </w:rPr>
              <w:t>муникативное</w:t>
            </w:r>
            <w:proofErr w:type="spellEnd"/>
            <w:r w:rsidRPr="00B413F8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596" w:type="dxa"/>
            <w:gridSpan w:val="2"/>
          </w:tcPr>
          <w:p w:rsidR="00C81C95" w:rsidRPr="00B413F8" w:rsidRDefault="00C81C95" w:rsidP="00CE71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22" w:type="dxa"/>
            <w:gridSpan w:val="2"/>
          </w:tcPr>
          <w:p w:rsidR="00C81C95" w:rsidRPr="00B413F8" w:rsidRDefault="00C81C95" w:rsidP="00CE71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02" w:type="dxa"/>
            <w:gridSpan w:val="2"/>
          </w:tcPr>
          <w:p w:rsidR="00C81C95" w:rsidRPr="00B413F8" w:rsidRDefault="00C81C95" w:rsidP="00CE71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C81C95" w:rsidTr="00C81C95">
        <w:tc>
          <w:tcPr>
            <w:tcW w:w="1002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</w:p>
        </w:tc>
        <w:tc>
          <w:tcPr>
            <w:tcW w:w="941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</w:t>
            </w:r>
          </w:p>
        </w:tc>
        <w:tc>
          <w:tcPr>
            <w:tcW w:w="884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</w:t>
            </w:r>
          </w:p>
        </w:tc>
        <w:tc>
          <w:tcPr>
            <w:tcW w:w="878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</w:t>
            </w:r>
          </w:p>
        </w:tc>
        <w:tc>
          <w:tcPr>
            <w:tcW w:w="846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</w:t>
            </w:r>
          </w:p>
        </w:tc>
        <w:tc>
          <w:tcPr>
            <w:tcW w:w="798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</w:t>
            </w:r>
          </w:p>
        </w:tc>
        <w:tc>
          <w:tcPr>
            <w:tcW w:w="798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</w:t>
            </w:r>
          </w:p>
        </w:tc>
        <w:tc>
          <w:tcPr>
            <w:tcW w:w="939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</w:t>
            </w:r>
          </w:p>
        </w:tc>
        <w:tc>
          <w:tcPr>
            <w:tcW w:w="883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</w:t>
            </w:r>
          </w:p>
        </w:tc>
        <w:tc>
          <w:tcPr>
            <w:tcW w:w="801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</w:t>
            </w:r>
          </w:p>
        </w:tc>
        <w:tc>
          <w:tcPr>
            <w:tcW w:w="801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</w:t>
            </w:r>
          </w:p>
        </w:tc>
      </w:tr>
      <w:tr w:rsidR="00C81C95" w:rsidTr="00C81C95">
        <w:tc>
          <w:tcPr>
            <w:tcW w:w="1002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Высокий уровень</w:t>
            </w:r>
          </w:p>
        </w:tc>
        <w:tc>
          <w:tcPr>
            <w:tcW w:w="941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15,7</w:t>
            </w:r>
          </w:p>
        </w:tc>
        <w:tc>
          <w:tcPr>
            <w:tcW w:w="884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21,4</w:t>
            </w:r>
          </w:p>
        </w:tc>
        <w:tc>
          <w:tcPr>
            <w:tcW w:w="878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26,6</w:t>
            </w:r>
          </w:p>
        </w:tc>
        <w:tc>
          <w:tcPr>
            <w:tcW w:w="846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29,5</w:t>
            </w:r>
          </w:p>
        </w:tc>
        <w:tc>
          <w:tcPr>
            <w:tcW w:w="798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11,8</w:t>
            </w:r>
          </w:p>
        </w:tc>
        <w:tc>
          <w:tcPr>
            <w:tcW w:w="798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14,3</w:t>
            </w:r>
          </w:p>
        </w:tc>
        <w:tc>
          <w:tcPr>
            <w:tcW w:w="939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16,3</w:t>
            </w:r>
          </w:p>
        </w:tc>
        <w:tc>
          <w:tcPr>
            <w:tcW w:w="883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17,5</w:t>
            </w:r>
          </w:p>
        </w:tc>
        <w:tc>
          <w:tcPr>
            <w:tcW w:w="801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36,2</w:t>
            </w:r>
          </w:p>
        </w:tc>
        <w:tc>
          <w:tcPr>
            <w:tcW w:w="801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39,4</w:t>
            </w:r>
          </w:p>
        </w:tc>
      </w:tr>
      <w:tr w:rsidR="00C81C95" w:rsidTr="00C81C95">
        <w:tc>
          <w:tcPr>
            <w:tcW w:w="1002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Средний уровень</w:t>
            </w:r>
          </w:p>
        </w:tc>
        <w:tc>
          <w:tcPr>
            <w:tcW w:w="941" w:type="dxa"/>
          </w:tcPr>
          <w:p w:rsidR="00C81C95" w:rsidRDefault="00C81C95" w:rsidP="00C81C95">
            <w:pPr>
              <w:rPr>
                <w:b/>
                <w:i/>
              </w:rPr>
            </w:pPr>
            <w:r>
              <w:rPr>
                <w:b/>
                <w:i/>
              </w:rPr>
              <w:t>52, 3</w:t>
            </w:r>
          </w:p>
        </w:tc>
        <w:tc>
          <w:tcPr>
            <w:tcW w:w="884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64,4</w:t>
            </w:r>
          </w:p>
        </w:tc>
        <w:tc>
          <w:tcPr>
            <w:tcW w:w="878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47,8</w:t>
            </w:r>
          </w:p>
        </w:tc>
        <w:tc>
          <w:tcPr>
            <w:tcW w:w="846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51,2</w:t>
            </w:r>
          </w:p>
        </w:tc>
        <w:tc>
          <w:tcPr>
            <w:tcW w:w="798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54,2</w:t>
            </w:r>
          </w:p>
        </w:tc>
        <w:tc>
          <w:tcPr>
            <w:tcW w:w="798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56,9</w:t>
            </w:r>
          </w:p>
        </w:tc>
        <w:tc>
          <w:tcPr>
            <w:tcW w:w="939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58,1</w:t>
            </w:r>
          </w:p>
        </w:tc>
        <w:tc>
          <w:tcPr>
            <w:tcW w:w="883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61,4</w:t>
            </w:r>
          </w:p>
        </w:tc>
        <w:tc>
          <w:tcPr>
            <w:tcW w:w="801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52,8</w:t>
            </w:r>
          </w:p>
        </w:tc>
        <w:tc>
          <w:tcPr>
            <w:tcW w:w="801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56,7</w:t>
            </w:r>
          </w:p>
        </w:tc>
      </w:tr>
      <w:tr w:rsidR="00C81C95" w:rsidTr="00C81C95">
        <w:tc>
          <w:tcPr>
            <w:tcW w:w="1002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Низкий уровень</w:t>
            </w:r>
          </w:p>
        </w:tc>
        <w:tc>
          <w:tcPr>
            <w:tcW w:w="941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884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878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25,6</w:t>
            </w:r>
          </w:p>
        </w:tc>
        <w:tc>
          <w:tcPr>
            <w:tcW w:w="846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19,3</w:t>
            </w:r>
          </w:p>
        </w:tc>
        <w:tc>
          <w:tcPr>
            <w:tcW w:w="798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798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28,8</w:t>
            </w:r>
          </w:p>
        </w:tc>
        <w:tc>
          <w:tcPr>
            <w:tcW w:w="939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25,6</w:t>
            </w:r>
          </w:p>
        </w:tc>
        <w:tc>
          <w:tcPr>
            <w:tcW w:w="883" w:type="dxa"/>
          </w:tcPr>
          <w:p w:rsidR="00C81C95" w:rsidRDefault="00C81C95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21.1</w:t>
            </w:r>
          </w:p>
        </w:tc>
        <w:tc>
          <w:tcPr>
            <w:tcW w:w="801" w:type="dxa"/>
          </w:tcPr>
          <w:p w:rsidR="00C81C95" w:rsidRDefault="00966056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801" w:type="dxa"/>
          </w:tcPr>
          <w:p w:rsidR="00C81C95" w:rsidRDefault="00966056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3,9</w:t>
            </w:r>
          </w:p>
        </w:tc>
      </w:tr>
    </w:tbl>
    <w:p w:rsidR="00CE7146" w:rsidRDefault="00CE7146" w:rsidP="00CE7146">
      <w:pPr>
        <w:jc w:val="center"/>
        <w:rPr>
          <w:b/>
          <w:i/>
        </w:rPr>
      </w:pPr>
    </w:p>
    <w:p w:rsidR="00966056" w:rsidRDefault="00966056" w:rsidP="00CE7146">
      <w:pPr>
        <w:jc w:val="center"/>
        <w:rPr>
          <w:b/>
          <w:i/>
        </w:rPr>
      </w:pPr>
    </w:p>
    <w:p w:rsidR="00B71DB0" w:rsidRDefault="00B71DB0" w:rsidP="00CE7146">
      <w:pPr>
        <w:jc w:val="center"/>
        <w:rPr>
          <w:b/>
          <w:i/>
        </w:rPr>
      </w:pPr>
    </w:p>
    <w:p w:rsidR="00B71DB0" w:rsidRDefault="00B71DB0" w:rsidP="00CE7146">
      <w:pPr>
        <w:jc w:val="center"/>
        <w:rPr>
          <w:b/>
          <w:i/>
        </w:rPr>
      </w:pPr>
    </w:p>
    <w:p w:rsidR="00B71DB0" w:rsidRDefault="00B71DB0" w:rsidP="00CE7146">
      <w:pPr>
        <w:jc w:val="center"/>
        <w:rPr>
          <w:b/>
          <w:i/>
        </w:rPr>
      </w:pPr>
    </w:p>
    <w:p w:rsidR="00B71DB0" w:rsidRDefault="00B71DB0" w:rsidP="00CE7146">
      <w:pPr>
        <w:jc w:val="center"/>
        <w:rPr>
          <w:b/>
          <w:i/>
        </w:rPr>
      </w:pPr>
    </w:p>
    <w:p w:rsidR="00B71DB0" w:rsidRDefault="00B71DB0" w:rsidP="00CE7146">
      <w:pPr>
        <w:jc w:val="center"/>
        <w:rPr>
          <w:b/>
          <w:i/>
        </w:rPr>
      </w:pPr>
    </w:p>
    <w:p w:rsidR="00966056" w:rsidRPr="00B413F8" w:rsidRDefault="00966056" w:rsidP="00CE714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413F8">
        <w:rPr>
          <w:rFonts w:ascii="Times New Roman" w:hAnsi="Times New Roman"/>
          <w:b/>
          <w:i/>
          <w:sz w:val="28"/>
          <w:szCs w:val="28"/>
        </w:rPr>
        <w:lastRenderedPageBreak/>
        <w:t>Группы дошкольного возраста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931"/>
        <w:gridCol w:w="855"/>
        <w:gridCol w:w="936"/>
        <w:gridCol w:w="794"/>
        <w:gridCol w:w="773"/>
        <w:gridCol w:w="701"/>
        <w:gridCol w:w="982"/>
        <w:gridCol w:w="930"/>
        <w:gridCol w:w="855"/>
        <w:gridCol w:w="751"/>
      </w:tblGrid>
      <w:tr w:rsidR="00CD2B0C" w:rsidTr="00CD2907">
        <w:tc>
          <w:tcPr>
            <w:tcW w:w="9571" w:type="dxa"/>
            <w:gridSpan w:val="11"/>
          </w:tcPr>
          <w:p w:rsidR="00CD2B0C" w:rsidRDefault="00CD2B0C" w:rsidP="00CE7146">
            <w:pPr>
              <w:jc w:val="center"/>
            </w:pPr>
          </w:p>
          <w:p w:rsidR="00CD2B0C" w:rsidRDefault="00CD2B0C" w:rsidP="00CE7146">
            <w:pPr>
              <w:jc w:val="center"/>
              <w:rPr>
                <w:b/>
                <w:i/>
              </w:rPr>
            </w:pPr>
            <w:r>
              <w:t>Образовательные области</w:t>
            </w:r>
          </w:p>
        </w:tc>
      </w:tr>
      <w:tr w:rsidR="00CD2B0C" w:rsidTr="00CD2907">
        <w:tc>
          <w:tcPr>
            <w:tcW w:w="2895" w:type="dxa"/>
            <w:gridSpan w:val="3"/>
          </w:tcPr>
          <w:p w:rsidR="00CD2B0C" w:rsidRPr="00B413F8" w:rsidRDefault="00CD2B0C" w:rsidP="00CD29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36" w:type="dxa"/>
            <w:gridSpan w:val="2"/>
          </w:tcPr>
          <w:p w:rsidR="00CD2B0C" w:rsidRPr="00B413F8" w:rsidRDefault="00CD2B0C" w:rsidP="00CE71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Социально-ком-</w:t>
            </w:r>
            <w:proofErr w:type="spellStart"/>
            <w:r w:rsidRPr="00B413F8">
              <w:rPr>
                <w:rFonts w:ascii="Times New Roman" w:hAnsi="Times New Roman"/>
                <w:sz w:val="24"/>
                <w:szCs w:val="24"/>
              </w:rPr>
              <w:t>муникативное</w:t>
            </w:r>
            <w:proofErr w:type="spellEnd"/>
            <w:r w:rsidRPr="00B413F8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489" w:type="dxa"/>
            <w:gridSpan w:val="2"/>
          </w:tcPr>
          <w:p w:rsidR="00CD2B0C" w:rsidRPr="00B413F8" w:rsidRDefault="00CD2B0C" w:rsidP="00CE71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28" w:type="dxa"/>
            <w:gridSpan w:val="2"/>
          </w:tcPr>
          <w:p w:rsidR="00CD2B0C" w:rsidRPr="00B413F8" w:rsidRDefault="00CD2B0C" w:rsidP="00CE71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23" w:type="dxa"/>
            <w:gridSpan w:val="2"/>
          </w:tcPr>
          <w:p w:rsidR="00CD2B0C" w:rsidRPr="00B413F8" w:rsidRDefault="00CD2B0C" w:rsidP="00CE71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CD2B0C" w:rsidTr="00CD2B0C">
        <w:tc>
          <w:tcPr>
            <w:tcW w:w="1064" w:type="dxa"/>
          </w:tcPr>
          <w:p w:rsidR="00CD2B0C" w:rsidRDefault="00CD2B0C" w:rsidP="00CE7146">
            <w:pPr>
              <w:jc w:val="center"/>
              <w:rPr>
                <w:b/>
                <w:i/>
              </w:rPr>
            </w:pPr>
          </w:p>
        </w:tc>
        <w:tc>
          <w:tcPr>
            <w:tcW w:w="957" w:type="dxa"/>
          </w:tcPr>
          <w:p w:rsidR="00CD2B0C" w:rsidRDefault="00CD2B0C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</w:t>
            </w:r>
          </w:p>
        </w:tc>
        <w:tc>
          <w:tcPr>
            <w:tcW w:w="874" w:type="dxa"/>
          </w:tcPr>
          <w:p w:rsidR="00CD2B0C" w:rsidRDefault="00CD2B0C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</w:t>
            </w:r>
          </w:p>
        </w:tc>
        <w:tc>
          <w:tcPr>
            <w:tcW w:w="938" w:type="dxa"/>
          </w:tcPr>
          <w:p w:rsidR="00CD2B0C" w:rsidRDefault="00CD2B0C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</w:t>
            </w:r>
          </w:p>
        </w:tc>
        <w:tc>
          <w:tcPr>
            <w:tcW w:w="798" w:type="dxa"/>
          </w:tcPr>
          <w:p w:rsidR="00CD2B0C" w:rsidRDefault="00CD2B0C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</w:t>
            </w:r>
          </w:p>
        </w:tc>
        <w:tc>
          <w:tcPr>
            <w:tcW w:w="784" w:type="dxa"/>
          </w:tcPr>
          <w:p w:rsidR="00CD2B0C" w:rsidRDefault="00CD2B0C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</w:t>
            </w:r>
          </w:p>
        </w:tc>
        <w:tc>
          <w:tcPr>
            <w:tcW w:w="705" w:type="dxa"/>
          </w:tcPr>
          <w:p w:rsidR="00CD2B0C" w:rsidRDefault="00CD2B0C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</w:t>
            </w:r>
          </w:p>
        </w:tc>
        <w:tc>
          <w:tcPr>
            <w:tcW w:w="957" w:type="dxa"/>
          </w:tcPr>
          <w:p w:rsidR="00CD2B0C" w:rsidRDefault="00CD2B0C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</w:t>
            </w:r>
          </w:p>
        </w:tc>
        <w:tc>
          <w:tcPr>
            <w:tcW w:w="871" w:type="dxa"/>
          </w:tcPr>
          <w:p w:rsidR="00CD2B0C" w:rsidRDefault="00CD2B0C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</w:t>
            </w:r>
          </w:p>
        </w:tc>
        <w:tc>
          <w:tcPr>
            <w:tcW w:w="867" w:type="dxa"/>
          </w:tcPr>
          <w:p w:rsidR="00CD2B0C" w:rsidRDefault="00CD2B0C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</w:t>
            </w:r>
          </w:p>
        </w:tc>
        <w:tc>
          <w:tcPr>
            <w:tcW w:w="756" w:type="dxa"/>
          </w:tcPr>
          <w:p w:rsidR="00CD2B0C" w:rsidRDefault="00CD2B0C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</w:t>
            </w:r>
          </w:p>
        </w:tc>
      </w:tr>
      <w:tr w:rsidR="00CD2B0C" w:rsidTr="00CD2B0C">
        <w:tc>
          <w:tcPr>
            <w:tcW w:w="1064" w:type="dxa"/>
          </w:tcPr>
          <w:p w:rsidR="00CD2B0C" w:rsidRDefault="008F673B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Высокий уровень</w:t>
            </w:r>
          </w:p>
        </w:tc>
        <w:tc>
          <w:tcPr>
            <w:tcW w:w="957" w:type="dxa"/>
          </w:tcPr>
          <w:p w:rsidR="00CD2B0C" w:rsidRDefault="008F673B" w:rsidP="00CE7146">
            <w:pPr>
              <w:jc w:val="center"/>
              <w:rPr>
                <w:b/>
                <w:i/>
              </w:rPr>
            </w:pPr>
            <w:r>
              <w:t>37,8</w:t>
            </w:r>
          </w:p>
        </w:tc>
        <w:tc>
          <w:tcPr>
            <w:tcW w:w="874" w:type="dxa"/>
          </w:tcPr>
          <w:p w:rsidR="00CD2B0C" w:rsidRDefault="008F673B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40,1</w:t>
            </w:r>
          </w:p>
        </w:tc>
        <w:tc>
          <w:tcPr>
            <w:tcW w:w="938" w:type="dxa"/>
          </w:tcPr>
          <w:p w:rsidR="00CD2B0C" w:rsidRDefault="008F673B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39,3</w:t>
            </w:r>
          </w:p>
        </w:tc>
        <w:tc>
          <w:tcPr>
            <w:tcW w:w="798" w:type="dxa"/>
          </w:tcPr>
          <w:p w:rsidR="00CD2B0C" w:rsidRDefault="008F673B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  <w:tc>
          <w:tcPr>
            <w:tcW w:w="784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28,4</w:t>
            </w:r>
          </w:p>
        </w:tc>
        <w:tc>
          <w:tcPr>
            <w:tcW w:w="705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36,3</w:t>
            </w:r>
          </w:p>
        </w:tc>
        <w:tc>
          <w:tcPr>
            <w:tcW w:w="957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29,6</w:t>
            </w:r>
          </w:p>
        </w:tc>
        <w:tc>
          <w:tcPr>
            <w:tcW w:w="871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35,7</w:t>
            </w:r>
          </w:p>
        </w:tc>
        <w:tc>
          <w:tcPr>
            <w:tcW w:w="867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38,9</w:t>
            </w:r>
          </w:p>
        </w:tc>
        <w:tc>
          <w:tcPr>
            <w:tcW w:w="756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41,4</w:t>
            </w:r>
          </w:p>
        </w:tc>
      </w:tr>
      <w:tr w:rsidR="00CD2B0C" w:rsidTr="00CD2B0C">
        <w:tc>
          <w:tcPr>
            <w:tcW w:w="1064" w:type="dxa"/>
          </w:tcPr>
          <w:p w:rsidR="00CD2B0C" w:rsidRDefault="008F673B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Средний уровень</w:t>
            </w:r>
          </w:p>
        </w:tc>
        <w:tc>
          <w:tcPr>
            <w:tcW w:w="957" w:type="dxa"/>
          </w:tcPr>
          <w:p w:rsidR="00CD2B0C" w:rsidRDefault="008F673B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47,7</w:t>
            </w:r>
          </w:p>
        </w:tc>
        <w:tc>
          <w:tcPr>
            <w:tcW w:w="874" w:type="dxa"/>
          </w:tcPr>
          <w:p w:rsidR="00CD2B0C" w:rsidRDefault="008F673B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52,8</w:t>
            </w:r>
          </w:p>
        </w:tc>
        <w:tc>
          <w:tcPr>
            <w:tcW w:w="938" w:type="dxa"/>
          </w:tcPr>
          <w:p w:rsidR="00CD2B0C" w:rsidRDefault="008F673B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51,8</w:t>
            </w:r>
          </w:p>
        </w:tc>
        <w:tc>
          <w:tcPr>
            <w:tcW w:w="798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54,2</w:t>
            </w:r>
          </w:p>
        </w:tc>
        <w:tc>
          <w:tcPr>
            <w:tcW w:w="784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50.3</w:t>
            </w:r>
          </w:p>
        </w:tc>
        <w:tc>
          <w:tcPr>
            <w:tcW w:w="705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54,2</w:t>
            </w:r>
          </w:p>
        </w:tc>
        <w:tc>
          <w:tcPr>
            <w:tcW w:w="957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58,8</w:t>
            </w:r>
          </w:p>
        </w:tc>
        <w:tc>
          <w:tcPr>
            <w:tcW w:w="871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62,5</w:t>
            </w:r>
          </w:p>
        </w:tc>
        <w:tc>
          <w:tcPr>
            <w:tcW w:w="867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52,0</w:t>
            </w:r>
          </w:p>
        </w:tc>
        <w:tc>
          <w:tcPr>
            <w:tcW w:w="756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</w:tr>
      <w:tr w:rsidR="00CD2B0C" w:rsidTr="00CD2B0C">
        <w:tc>
          <w:tcPr>
            <w:tcW w:w="1064" w:type="dxa"/>
          </w:tcPr>
          <w:p w:rsidR="00CD2B0C" w:rsidRDefault="008F673B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Низкий уровень</w:t>
            </w:r>
          </w:p>
        </w:tc>
        <w:tc>
          <w:tcPr>
            <w:tcW w:w="957" w:type="dxa"/>
          </w:tcPr>
          <w:p w:rsidR="00CD2B0C" w:rsidRDefault="008F673B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14,5</w:t>
            </w:r>
          </w:p>
        </w:tc>
        <w:tc>
          <w:tcPr>
            <w:tcW w:w="874" w:type="dxa"/>
          </w:tcPr>
          <w:p w:rsidR="00CD2B0C" w:rsidRDefault="008F673B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7,1</w:t>
            </w:r>
          </w:p>
        </w:tc>
        <w:tc>
          <w:tcPr>
            <w:tcW w:w="938" w:type="dxa"/>
          </w:tcPr>
          <w:p w:rsidR="00CD2B0C" w:rsidRDefault="008F673B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8,9</w:t>
            </w:r>
          </w:p>
        </w:tc>
        <w:tc>
          <w:tcPr>
            <w:tcW w:w="798" w:type="dxa"/>
          </w:tcPr>
          <w:p w:rsidR="00CD2B0C" w:rsidRDefault="005B6FFE" w:rsidP="005B6FFE">
            <w:pPr>
              <w:rPr>
                <w:b/>
                <w:i/>
              </w:rPr>
            </w:pPr>
            <w:r>
              <w:rPr>
                <w:b/>
                <w:i/>
              </w:rPr>
              <w:t>2,1</w:t>
            </w:r>
          </w:p>
        </w:tc>
        <w:tc>
          <w:tcPr>
            <w:tcW w:w="784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21,3</w:t>
            </w:r>
          </w:p>
        </w:tc>
        <w:tc>
          <w:tcPr>
            <w:tcW w:w="705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9,5</w:t>
            </w:r>
          </w:p>
        </w:tc>
        <w:tc>
          <w:tcPr>
            <w:tcW w:w="957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11,6</w:t>
            </w:r>
          </w:p>
        </w:tc>
        <w:tc>
          <w:tcPr>
            <w:tcW w:w="871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1,8</w:t>
            </w:r>
          </w:p>
        </w:tc>
        <w:tc>
          <w:tcPr>
            <w:tcW w:w="867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9,1</w:t>
            </w:r>
          </w:p>
        </w:tc>
        <w:tc>
          <w:tcPr>
            <w:tcW w:w="756" w:type="dxa"/>
          </w:tcPr>
          <w:p w:rsidR="00CD2B0C" w:rsidRDefault="005B6FFE" w:rsidP="00CE71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3,6</w:t>
            </w:r>
          </w:p>
        </w:tc>
      </w:tr>
    </w:tbl>
    <w:p w:rsidR="00966056" w:rsidRDefault="00966056" w:rsidP="00CE7146">
      <w:pPr>
        <w:jc w:val="center"/>
        <w:rPr>
          <w:b/>
          <w:i/>
        </w:rPr>
      </w:pPr>
    </w:p>
    <w:p w:rsidR="005B6FFE" w:rsidRDefault="005B6FFE" w:rsidP="00CE7146">
      <w:pPr>
        <w:jc w:val="center"/>
        <w:rPr>
          <w:b/>
          <w:i/>
        </w:rPr>
      </w:pPr>
    </w:p>
    <w:p w:rsidR="005B6FFE" w:rsidRPr="00B413F8" w:rsidRDefault="005B6FFE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>Проанализировав данные по выполнению программы, следует отметить положительные результаты выполнения программы по всем образовательным областям во всех группах. В группах раннего возраста дети быстро адаптировались. Все дети развиваются в норме по возрастным показателям. По результатам мониторингового исследования высокий процент со средним уровнем. Необходимо направить работу воспитателей на социально-коммуникативное и физическое развитие детей, создавать условия для выполнения программных задач, активизировать детей на непосредственной образовательной деятельности и в режимных моментах, анализировать достижения детей совместно с родителями. По результатам педагогической диагностики по всем возрастным группам отмечено, что динамика развития соответствует возрасту детей.</w:t>
      </w:r>
    </w:p>
    <w:p w:rsidR="005B6FFE" w:rsidRPr="00B413F8" w:rsidRDefault="005B6FFE" w:rsidP="003213B9">
      <w:pPr>
        <w:jc w:val="center"/>
        <w:rPr>
          <w:rFonts w:ascii="Times New Roman" w:hAnsi="Times New Roman"/>
          <w:b/>
          <w:sz w:val="28"/>
          <w:szCs w:val="28"/>
        </w:rPr>
      </w:pPr>
      <w:r w:rsidRPr="00B413F8">
        <w:rPr>
          <w:rFonts w:ascii="Times New Roman" w:hAnsi="Times New Roman"/>
          <w:b/>
          <w:sz w:val="28"/>
          <w:szCs w:val="28"/>
        </w:rPr>
        <w:t>Усвоение программы воспитанниками детского сада</w:t>
      </w:r>
    </w:p>
    <w:p w:rsidR="005B6FFE" w:rsidRPr="00B413F8" w:rsidRDefault="005B6FFE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 Всего вы</w:t>
      </w:r>
      <w:r w:rsidR="00B413F8">
        <w:rPr>
          <w:rFonts w:ascii="Times New Roman" w:hAnsi="Times New Roman"/>
          <w:sz w:val="28"/>
          <w:szCs w:val="28"/>
        </w:rPr>
        <w:t>пускников в 2017 учебном году 14</w:t>
      </w:r>
      <w:r w:rsidRPr="00B413F8">
        <w:rPr>
          <w:rFonts w:ascii="Times New Roman" w:hAnsi="Times New Roman"/>
          <w:sz w:val="28"/>
          <w:szCs w:val="28"/>
        </w:rPr>
        <w:t>. Из них детей с высоким уровнем психических процессов и усвоения программы 71%, 29% со средним, с низким – 0%. У детей неплохо развита моторика, они хорошо ориентируются на листе бумаги. При подготовке дете</w:t>
      </w:r>
      <w:r w:rsidR="006B4439" w:rsidRPr="00B413F8">
        <w:rPr>
          <w:rFonts w:ascii="Times New Roman" w:hAnsi="Times New Roman"/>
          <w:sz w:val="28"/>
          <w:szCs w:val="28"/>
        </w:rPr>
        <w:t xml:space="preserve">й к школе </w:t>
      </w:r>
      <w:proofErr w:type="gramStart"/>
      <w:r w:rsidR="006B4439" w:rsidRPr="00B413F8">
        <w:rPr>
          <w:rFonts w:ascii="Times New Roman" w:hAnsi="Times New Roman"/>
          <w:sz w:val="28"/>
          <w:szCs w:val="28"/>
        </w:rPr>
        <w:t>педагоги ,</w:t>
      </w:r>
      <w:proofErr w:type="gramEnd"/>
      <w:r w:rsidR="006B4439" w:rsidRPr="00B413F8">
        <w:rPr>
          <w:rFonts w:ascii="Times New Roman" w:hAnsi="Times New Roman"/>
          <w:sz w:val="28"/>
          <w:szCs w:val="28"/>
        </w:rPr>
        <w:t xml:space="preserve"> Мороз С.В., Вьюгина А.Ю. </w:t>
      </w:r>
      <w:r w:rsidRPr="00B413F8">
        <w:rPr>
          <w:rFonts w:ascii="Times New Roman" w:hAnsi="Times New Roman"/>
          <w:sz w:val="28"/>
          <w:szCs w:val="28"/>
        </w:rPr>
        <w:t xml:space="preserve">формировали умения самостоятельно ставить и решать задачи, видеть перед собой цель и способы приближения к ней, </w:t>
      </w:r>
      <w:r w:rsidRPr="00B413F8">
        <w:rPr>
          <w:rFonts w:ascii="Times New Roman" w:hAnsi="Times New Roman"/>
          <w:sz w:val="28"/>
          <w:szCs w:val="28"/>
        </w:rPr>
        <w:lastRenderedPageBreak/>
        <w:t xml:space="preserve">выполнять упражнения, контролировать верность решения. Анализ данных диагностики показывает, что в дошкольном учреждении </w:t>
      </w:r>
      <w:proofErr w:type="spellStart"/>
      <w:r w:rsidRPr="00B413F8">
        <w:rPr>
          <w:rFonts w:ascii="Times New Roman" w:hAnsi="Times New Roman"/>
          <w:sz w:val="28"/>
          <w:szCs w:val="28"/>
        </w:rPr>
        <w:t>педколлектив</w:t>
      </w:r>
      <w:proofErr w:type="spellEnd"/>
      <w:r w:rsidRPr="00B413F8">
        <w:rPr>
          <w:rFonts w:ascii="Times New Roman" w:hAnsi="Times New Roman"/>
          <w:sz w:val="28"/>
          <w:szCs w:val="28"/>
        </w:rPr>
        <w:t xml:space="preserve"> добился качественной реализации основн</w:t>
      </w:r>
      <w:r w:rsidR="006B4439" w:rsidRPr="00B413F8">
        <w:rPr>
          <w:rFonts w:ascii="Times New Roman" w:hAnsi="Times New Roman"/>
          <w:sz w:val="28"/>
          <w:szCs w:val="28"/>
        </w:rPr>
        <w:t>ой образовательной программы МДОУ «Детский сад №88</w:t>
      </w:r>
      <w:r w:rsidRPr="00B413F8">
        <w:rPr>
          <w:rFonts w:ascii="Times New Roman" w:hAnsi="Times New Roman"/>
          <w:sz w:val="28"/>
          <w:szCs w:val="28"/>
        </w:rPr>
        <w:t>».</w:t>
      </w:r>
    </w:p>
    <w:p w:rsidR="009F69F2" w:rsidRPr="00B413F8" w:rsidRDefault="00B413F8" w:rsidP="00E14E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  <w:lang w:val="en-US"/>
        </w:rPr>
        <w:t>IV</w:t>
      </w:r>
      <w:r w:rsidRPr="00B413F8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6B4439" w:rsidRPr="00B413F8">
        <w:rPr>
          <w:rFonts w:ascii="Times New Roman" w:hAnsi="Times New Roman"/>
          <w:b/>
          <w:sz w:val="32"/>
          <w:szCs w:val="32"/>
          <w:u w:val="single"/>
        </w:rPr>
        <w:t>Сохранение и укрепление здоровья воспитанников</w:t>
      </w:r>
    </w:p>
    <w:p w:rsidR="009F69F2" w:rsidRPr="00B413F8" w:rsidRDefault="006B4439" w:rsidP="006B44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Физкультурно-оздоровительная работа в детском саду является одним из приоритетных направлений деятельности ДОУ и ведется в двух направлениях: </w:t>
      </w:r>
    </w:p>
    <w:p w:rsidR="009F69F2" w:rsidRPr="00B413F8" w:rsidRDefault="009F69F2" w:rsidP="006B44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69F2" w:rsidRPr="00B413F8" w:rsidRDefault="006B4439" w:rsidP="006B44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• профилактическое направление (витаминотерапия, </w:t>
      </w:r>
      <w:proofErr w:type="spellStart"/>
      <w:r w:rsidRPr="00B413F8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B413F8">
        <w:rPr>
          <w:rFonts w:ascii="Times New Roman" w:hAnsi="Times New Roman"/>
          <w:sz w:val="28"/>
          <w:szCs w:val="28"/>
        </w:rPr>
        <w:t xml:space="preserve">, закаливание, профилактика нарушений опорно-двигательного аппарата) – в рамках медицинского обслуживания детей в ДОУ обеспечивается старшей медицинской сестрой в соответствии с требованиями действующего законодательства в сфере здравоохранения и способствует укреплению здоровья детей повышению иммунитета, профилактике простудных заболеваний; </w:t>
      </w:r>
    </w:p>
    <w:p w:rsidR="009F69F2" w:rsidRPr="00B413F8" w:rsidRDefault="009F69F2" w:rsidP="006B44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69F2" w:rsidRPr="00B413F8" w:rsidRDefault="006B4439" w:rsidP="006B44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• оздоровительное направление (физкультурные занятия, спортивные праздники, занятия на воздухе, «Дни здоровья», спортивные досуги) – реализуется педагогическими работниками: инструктором по физической культуре, педагогом-психологом и воспитателями и способствует активизации двигательной деятельности, развитию физических качеств, укреплению мышечного тонуса. </w:t>
      </w:r>
    </w:p>
    <w:p w:rsidR="009F69F2" w:rsidRPr="00B413F8" w:rsidRDefault="006B4439" w:rsidP="006B44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Педагоги реализуют </w:t>
      </w:r>
      <w:proofErr w:type="spellStart"/>
      <w:r w:rsidRPr="00B413F8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B413F8">
        <w:rPr>
          <w:rFonts w:ascii="Times New Roman" w:hAnsi="Times New Roman"/>
          <w:sz w:val="28"/>
          <w:szCs w:val="28"/>
        </w:rPr>
        <w:t xml:space="preserve"> технологии в образовательной деятельности и режимных моментах, создавая оптимальный двигательный режим, учитывая комплексно-тематическое планирование и особенности развивающей</w:t>
      </w:r>
      <w:r w:rsidR="009F69F2" w:rsidRPr="00B413F8">
        <w:rPr>
          <w:rFonts w:ascii="Times New Roman" w:hAnsi="Times New Roman"/>
          <w:sz w:val="28"/>
          <w:szCs w:val="28"/>
        </w:rPr>
        <w:t xml:space="preserve"> предметно-пространственной среды в ДОУ, которая также ориентирована на сохранение и укрепление здоровья детей. </w:t>
      </w:r>
    </w:p>
    <w:p w:rsidR="006B4439" w:rsidRPr="00B413F8" w:rsidRDefault="009F69F2" w:rsidP="006B44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>В настоящее время идет постоянный поиск методов оздоровления детей в условиях дошкольного учреждения. Анализ состояния здоровья воспитанников  представлен в ниже приведенной таблице:</w:t>
      </w:r>
    </w:p>
    <w:p w:rsidR="009F69F2" w:rsidRPr="00B413F8" w:rsidRDefault="009F69F2" w:rsidP="006B44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69F2" w:rsidRPr="00B413F8" w:rsidRDefault="009F69F2" w:rsidP="006B44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69F2" w:rsidRPr="00B413F8" w:rsidRDefault="009F69F2" w:rsidP="006B44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69F2" w:rsidRPr="00B413F8" w:rsidRDefault="009F69F2" w:rsidP="006B44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13F8" w:rsidRDefault="00B413F8" w:rsidP="009F69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13F8" w:rsidRDefault="00B413F8" w:rsidP="009F69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13F8" w:rsidRDefault="00B413F8" w:rsidP="009F69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9F2" w:rsidRPr="00B71DB0" w:rsidRDefault="009F69F2" w:rsidP="009F69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1DB0">
        <w:rPr>
          <w:rFonts w:ascii="Times New Roman" w:hAnsi="Times New Roman"/>
          <w:b/>
          <w:sz w:val="28"/>
          <w:szCs w:val="28"/>
        </w:rPr>
        <w:lastRenderedPageBreak/>
        <w:t>Анализ состояния здоровья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69F2" w:rsidRPr="00B413F8" w:rsidTr="009F69F2">
        <w:tc>
          <w:tcPr>
            <w:tcW w:w="3190" w:type="dxa"/>
          </w:tcPr>
          <w:p w:rsidR="009F69F2" w:rsidRPr="00B413F8" w:rsidRDefault="009F69F2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Параметры оценки</w:t>
            </w:r>
          </w:p>
        </w:tc>
        <w:tc>
          <w:tcPr>
            <w:tcW w:w="3190" w:type="dxa"/>
          </w:tcPr>
          <w:p w:rsidR="009F69F2" w:rsidRPr="00B413F8" w:rsidRDefault="009F69F2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191" w:type="dxa"/>
          </w:tcPr>
          <w:p w:rsidR="009F69F2" w:rsidRPr="00B413F8" w:rsidRDefault="009F69F2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</w:tr>
      <w:tr w:rsidR="009F69F2" w:rsidRPr="00B413F8" w:rsidTr="009F69F2">
        <w:tc>
          <w:tcPr>
            <w:tcW w:w="3190" w:type="dxa"/>
          </w:tcPr>
          <w:p w:rsidR="009F69F2" w:rsidRPr="00B413F8" w:rsidRDefault="009F69F2" w:rsidP="006B44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Количество детей в ДОУ</w:t>
            </w:r>
          </w:p>
        </w:tc>
        <w:tc>
          <w:tcPr>
            <w:tcW w:w="3190" w:type="dxa"/>
          </w:tcPr>
          <w:p w:rsidR="009F69F2" w:rsidRPr="00B413F8" w:rsidRDefault="009F69F2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3191" w:type="dxa"/>
          </w:tcPr>
          <w:p w:rsidR="009F69F2" w:rsidRPr="00B413F8" w:rsidRDefault="009F69F2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</w:tr>
      <w:tr w:rsidR="009F69F2" w:rsidRPr="00B413F8" w:rsidTr="009F69F2">
        <w:tc>
          <w:tcPr>
            <w:tcW w:w="3190" w:type="dxa"/>
          </w:tcPr>
          <w:p w:rsidR="009F69F2" w:rsidRPr="00B413F8" w:rsidRDefault="009F69F2" w:rsidP="006B44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1 группа здоровья</w:t>
            </w:r>
          </w:p>
        </w:tc>
        <w:tc>
          <w:tcPr>
            <w:tcW w:w="3190" w:type="dxa"/>
          </w:tcPr>
          <w:p w:rsidR="009F69F2" w:rsidRPr="00B413F8" w:rsidRDefault="00E14E9B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43 (22%)</w:t>
            </w:r>
          </w:p>
        </w:tc>
        <w:tc>
          <w:tcPr>
            <w:tcW w:w="3191" w:type="dxa"/>
          </w:tcPr>
          <w:p w:rsidR="009F69F2" w:rsidRPr="00B413F8" w:rsidRDefault="009F69F2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78</w:t>
            </w:r>
            <w:r w:rsidR="00E14E9B" w:rsidRPr="00B413F8">
              <w:rPr>
                <w:rFonts w:ascii="Times New Roman" w:hAnsi="Times New Roman"/>
                <w:sz w:val="28"/>
                <w:szCs w:val="28"/>
              </w:rPr>
              <w:t xml:space="preserve"> (40,2%)</w:t>
            </w:r>
          </w:p>
        </w:tc>
      </w:tr>
      <w:tr w:rsidR="009F69F2" w:rsidRPr="00B413F8" w:rsidTr="009F69F2">
        <w:tc>
          <w:tcPr>
            <w:tcW w:w="3190" w:type="dxa"/>
          </w:tcPr>
          <w:p w:rsidR="009F69F2" w:rsidRPr="00B413F8" w:rsidRDefault="009F69F2" w:rsidP="006B44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2 группа здоровья</w:t>
            </w:r>
          </w:p>
        </w:tc>
        <w:tc>
          <w:tcPr>
            <w:tcW w:w="3190" w:type="dxa"/>
          </w:tcPr>
          <w:p w:rsidR="009F69F2" w:rsidRPr="00B413F8" w:rsidRDefault="009F69F2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143</w:t>
            </w:r>
            <w:r w:rsidR="00E14E9B" w:rsidRPr="00B413F8">
              <w:rPr>
                <w:rFonts w:ascii="Times New Roman" w:hAnsi="Times New Roman"/>
                <w:sz w:val="28"/>
                <w:szCs w:val="28"/>
              </w:rPr>
              <w:t xml:space="preserve"> (73,3%)</w:t>
            </w:r>
          </w:p>
        </w:tc>
        <w:tc>
          <w:tcPr>
            <w:tcW w:w="3191" w:type="dxa"/>
          </w:tcPr>
          <w:p w:rsidR="009F69F2" w:rsidRPr="00B413F8" w:rsidRDefault="009F69F2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104</w:t>
            </w:r>
            <w:r w:rsidR="00E14E9B" w:rsidRPr="00B413F8">
              <w:rPr>
                <w:rFonts w:ascii="Times New Roman" w:hAnsi="Times New Roman"/>
                <w:sz w:val="28"/>
                <w:szCs w:val="28"/>
              </w:rPr>
              <w:t xml:space="preserve">  (53,6%)</w:t>
            </w:r>
          </w:p>
        </w:tc>
      </w:tr>
      <w:tr w:rsidR="009F69F2" w:rsidRPr="00B413F8" w:rsidTr="009F69F2">
        <w:tc>
          <w:tcPr>
            <w:tcW w:w="3190" w:type="dxa"/>
          </w:tcPr>
          <w:p w:rsidR="009F69F2" w:rsidRPr="00B413F8" w:rsidRDefault="009F69F2" w:rsidP="006B44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3 группа здоровья</w:t>
            </w:r>
          </w:p>
        </w:tc>
        <w:tc>
          <w:tcPr>
            <w:tcW w:w="3190" w:type="dxa"/>
          </w:tcPr>
          <w:p w:rsidR="009F69F2" w:rsidRPr="00B413F8" w:rsidRDefault="009F69F2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7</w:t>
            </w:r>
            <w:r w:rsidR="00E14E9B" w:rsidRPr="00B413F8">
              <w:rPr>
                <w:rFonts w:ascii="Times New Roman" w:hAnsi="Times New Roman"/>
                <w:sz w:val="28"/>
                <w:szCs w:val="28"/>
              </w:rPr>
              <w:t xml:space="preserve"> (3,5%)</w:t>
            </w:r>
          </w:p>
        </w:tc>
        <w:tc>
          <w:tcPr>
            <w:tcW w:w="3191" w:type="dxa"/>
          </w:tcPr>
          <w:p w:rsidR="009F69F2" w:rsidRPr="00B413F8" w:rsidRDefault="009F69F2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9</w:t>
            </w:r>
            <w:r w:rsidR="00E14E9B" w:rsidRPr="00B413F8">
              <w:rPr>
                <w:rFonts w:ascii="Times New Roman" w:hAnsi="Times New Roman"/>
                <w:sz w:val="28"/>
                <w:szCs w:val="28"/>
              </w:rPr>
              <w:t xml:space="preserve"> (4,6%)</w:t>
            </w:r>
          </w:p>
        </w:tc>
      </w:tr>
      <w:tr w:rsidR="009F69F2" w:rsidRPr="00B413F8" w:rsidTr="009F69F2">
        <w:tc>
          <w:tcPr>
            <w:tcW w:w="3190" w:type="dxa"/>
          </w:tcPr>
          <w:p w:rsidR="009F69F2" w:rsidRPr="00B413F8" w:rsidRDefault="009F69F2" w:rsidP="006B44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5 группа здоровья</w:t>
            </w:r>
          </w:p>
        </w:tc>
        <w:tc>
          <w:tcPr>
            <w:tcW w:w="3190" w:type="dxa"/>
          </w:tcPr>
          <w:p w:rsidR="009F69F2" w:rsidRPr="00B413F8" w:rsidRDefault="009F69F2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2</w:t>
            </w:r>
            <w:r w:rsidR="00E14E9B" w:rsidRPr="00B413F8">
              <w:rPr>
                <w:rFonts w:ascii="Times New Roman" w:hAnsi="Times New Roman"/>
                <w:sz w:val="28"/>
                <w:szCs w:val="28"/>
              </w:rPr>
              <w:t xml:space="preserve"> (1%)</w:t>
            </w:r>
          </w:p>
        </w:tc>
        <w:tc>
          <w:tcPr>
            <w:tcW w:w="3191" w:type="dxa"/>
          </w:tcPr>
          <w:p w:rsidR="009F69F2" w:rsidRPr="00B413F8" w:rsidRDefault="009F69F2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2</w:t>
            </w:r>
            <w:r w:rsidR="00E14E9B" w:rsidRPr="00B413F8">
              <w:rPr>
                <w:rFonts w:ascii="Times New Roman" w:hAnsi="Times New Roman"/>
                <w:sz w:val="28"/>
                <w:szCs w:val="28"/>
              </w:rPr>
              <w:t xml:space="preserve"> (1%)</w:t>
            </w:r>
          </w:p>
        </w:tc>
      </w:tr>
      <w:tr w:rsidR="00E14E9B" w:rsidRPr="00B413F8" w:rsidTr="009F69F2">
        <w:tc>
          <w:tcPr>
            <w:tcW w:w="3190" w:type="dxa"/>
          </w:tcPr>
          <w:p w:rsidR="00E14E9B" w:rsidRPr="00B413F8" w:rsidRDefault="00E14E9B" w:rsidP="006B44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Процент часто болеющих детей</w:t>
            </w:r>
          </w:p>
        </w:tc>
        <w:tc>
          <w:tcPr>
            <w:tcW w:w="3190" w:type="dxa"/>
          </w:tcPr>
          <w:p w:rsidR="00E14E9B" w:rsidRPr="00B413F8" w:rsidRDefault="0040294B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7,4%</w:t>
            </w:r>
          </w:p>
        </w:tc>
        <w:tc>
          <w:tcPr>
            <w:tcW w:w="3191" w:type="dxa"/>
          </w:tcPr>
          <w:p w:rsidR="00E14E9B" w:rsidRPr="00B413F8" w:rsidRDefault="0040294B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E14E9B" w:rsidRPr="00B413F8" w:rsidTr="009F69F2">
        <w:tc>
          <w:tcPr>
            <w:tcW w:w="3190" w:type="dxa"/>
          </w:tcPr>
          <w:p w:rsidR="00E14E9B" w:rsidRPr="00B413F8" w:rsidRDefault="00E14E9B" w:rsidP="006B44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Индекс здоровья</w:t>
            </w:r>
          </w:p>
        </w:tc>
        <w:tc>
          <w:tcPr>
            <w:tcW w:w="3190" w:type="dxa"/>
          </w:tcPr>
          <w:p w:rsidR="00E14E9B" w:rsidRPr="00B413F8" w:rsidRDefault="00E14E9B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11,3 %</w:t>
            </w:r>
          </w:p>
        </w:tc>
        <w:tc>
          <w:tcPr>
            <w:tcW w:w="3191" w:type="dxa"/>
          </w:tcPr>
          <w:p w:rsidR="00E14E9B" w:rsidRPr="00B413F8" w:rsidRDefault="00E14E9B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19%</w:t>
            </w:r>
          </w:p>
        </w:tc>
      </w:tr>
      <w:tr w:rsidR="008C4714" w:rsidRPr="00B413F8" w:rsidTr="009F69F2">
        <w:tc>
          <w:tcPr>
            <w:tcW w:w="3190" w:type="dxa"/>
          </w:tcPr>
          <w:p w:rsidR="008C4714" w:rsidRPr="00B413F8" w:rsidRDefault="008C4714" w:rsidP="006B44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Пропуск дней одним ребенком по болезни</w:t>
            </w:r>
          </w:p>
        </w:tc>
        <w:tc>
          <w:tcPr>
            <w:tcW w:w="3190" w:type="dxa"/>
          </w:tcPr>
          <w:p w:rsidR="008C4714" w:rsidRPr="00B413F8" w:rsidRDefault="008C4714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29,1</w:t>
            </w:r>
          </w:p>
        </w:tc>
        <w:tc>
          <w:tcPr>
            <w:tcW w:w="3191" w:type="dxa"/>
          </w:tcPr>
          <w:p w:rsidR="008C4714" w:rsidRPr="00B413F8" w:rsidRDefault="008C4714" w:rsidP="009F69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F8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</w:tr>
    </w:tbl>
    <w:p w:rsidR="009F69F2" w:rsidRPr="00B413F8" w:rsidRDefault="009F69F2" w:rsidP="006B44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69F2" w:rsidRPr="00B413F8" w:rsidRDefault="0040294B" w:rsidP="006B44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>Всего 40,2% детей имеют первую группу здоровья, что, в сравнении с 2016 г. выше на 18,2%. Значительно возрос индекс</w:t>
      </w:r>
      <w:r w:rsidR="008C4714" w:rsidRPr="00B413F8">
        <w:rPr>
          <w:rFonts w:ascii="Times New Roman" w:hAnsi="Times New Roman"/>
          <w:sz w:val="28"/>
          <w:szCs w:val="28"/>
        </w:rPr>
        <w:t xml:space="preserve"> здоровья</w:t>
      </w:r>
      <w:r w:rsidRPr="00B413F8">
        <w:rPr>
          <w:rFonts w:ascii="Times New Roman" w:hAnsi="Times New Roman"/>
          <w:sz w:val="28"/>
          <w:szCs w:val="28"/>
        </w:rPr>
        <w:t>. Все это может свидетельствовать об эффективности системы физического воспитания и оздоровления воспитанников в ДОУ при взаимодействии педагогических, медицинских работников и семьи.</w:t>
      </w:r>
    </w:p>
    <w:p w:rsidR="00E14E9B" w:rsidRPr="00B413F8" w:rsidRDefault="00E14E9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С целью снижения </w:t>
      </w:r>
      <w:proofErr w:type="gramStart"/>
      <w:r w:rsidRPr="00B413F8">
        <w:rPr>
          <w:rFonts w:ascii="Times New Roman" w:hAnsi="Times New Roman"/>
          <w:sz w:val="28"/>
          <w:szCs w:val="28"/>
        </w:rPr>
        <w:t>заболеваемости :</w:t>
      </w:r>
      <w:proofErr w:type="gramEnd"/>
      <w:r w:rsidRPr="00B413F8">
        <w:rPr>
          <w:rFonts w:ascii="Times New Roman" w:hAnsi="Times New Roman"/>
          <w:sz w:val="28"/>
          <w:szCs w:val="28"/>
        </w:rPr>
        <w:t xml:space="preserve"> </w:t>
      </w:r>
    </w:p>
    <w:p w:rsidR="00E14E9B" w:rsidRPr="00B413F8" w:rsidRDefault="00E14E9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1. Систематически соблюдаются гигиенические требования к организации жизнедеятельности детей. </w:t>
      </w:r>
    </w:p>
    <w:p w:rsidR="00E14E9B" w:rsidRPr="00B413F8" w:rsidRDefault="00E14E9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2. Продолжается совершенствоваться работа по закаливанию. </w:t>
      </w:r>
    </w:p>
    <w:p w:rsidR="00E14E9B" w:rsidRPr="00B413F8" w:rsidRDefault="00E14E9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3. Проводятся профилактика острых респираторных заболеваний. </w:t>
      </w:r>
    </w:p>
    <w:p w:rsidR="0040294B" w:rsidRPr="00B413F8" w:rsidRDefault="00E14E9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Работа детского сада по физическому воспитанию и развитию детей строится с учетом дифференцированного подхода, распределения детей по группам здоровья. </w:t>
      </w:r>
    </w:p>
    <w:p w:rsidR="0040294B" w:rsidRPr="00B413F8" w:rsidRDefault="00E14E9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Физическое воспитание, которому ДОУ уделяет значительное внимание, направлено на охрану жизни и укрепление здоровья детей, своевременное формирование у них двигательных умений и навыков, развитие психофизических качеств (быстрота, сила, гибкость, выносливость и др.), овладение физическими упражнениями и подвижными играми, воспитание жизнерадостной, жизнестойкой, целеустремлённой, волевой, творческой личности. </w:t>
      </w:r>
    </w:p>
    <w:p w:rsidR="0040294B" w:rsidRPr="00B413F8" w:rsidRDefault="00E14E9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lastRenderedPageBreak/>
        <w:t xml:space="preserve">Одним из условий, которые обеспечивают необходимый уровень физического, психологического и гармоничного развития детей, является организация режима дня. </w:t>
      </w:r>
    </w:p>
    <w:p w:rsidR="0040294B" w:rsidRPr="00B413F8" w:rsidRDefault="00E14E9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Для снижения заболеваемости педагогическим персоналом проводились профилактические мероприятия: </w:t>
      </w:r>
    </w:p>
    <w:p w:rsidR="0040294B" w:rsidRPr="00B413F8" w:rsidRDefault="0040294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- </w:t>
      </w:r>
      <w:r w:rsidR="00E14E9B" w:rsidRPr="00B413F8">
        <w:rPr>
          <w:rFonts w:ascii="Times New Roman" w:hAnsi="Times New Roman"/>
          <w:sz w:val="28"/>
          <w:szCs w:val="28"/>
        </w:rPr>
        <w:t>системное воздушное закаливание детей;</w:t>
      </w:r>
    </w:p>
    <w:p w:rsidR="0040294B" w:rsidRPr="00B413F8" w:rsidRDefault="00E14E9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 </w:t>
      </w:r>
      <w:r w:rsidR="0040294B" w:rsidRPr="00B413F8">
        <w:rPr>
          <w:rFonts w:ascii="Times New Roman" w:hAnsi="Times New Roman"/>
          <w:sz w:val="28"/>
          <w:szCs w:val="28"/>
        </w:rPr>
        <w:t xml:space="preserve">- </w:t>
      </w:r>
      <w:r w:rsidRPr="00B413F8">
        <w:rPr>
          <w:rFonts w:ascii="Times New Roman" w:hAnsi="Times New Roman"/>
          <w:sz w:val="28"/>
          <w:szCs w:val="28"/>
        </w:rPr>
        <w:t xml:space="preserve"> максимальное количество времени проводилось с детьми на свежем воздухе; </w:t>
      </w:r>
    </w:p>
    <w:p w:rsidR="0040294B" w:rsidRPr="00B413F8" w:rsidRDefault="0040294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- </w:t>
      </w:r>
      <w:r w:rsidR="00E14E9B" w:rsidRPr="00B413F8">
        <w:rPr>
          <w:rFonts w:ascii="Times New Roman" w:hAnsi="Times New Roman"/>
          <w:sz w:val="28"/>
          <w:szCs w:val="28"/>
        </w:rPr>
        <w:t xml:space="preserve">использование на занятиях элементов </w:t>
      </w:r>
      <w:proofErr w:type="spellStart"/>
      <w:r w:rsidR="00E14E9B" w:rsidRPr="00B413F8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E14E9B" w:rsidRPr="00B413F8">
        <w:rPr>
          <w:rFonts w:ascii="Times New Roman" w:hAnsi="Times New Roman"/>
          <w:sz w:val="28"/>
          <w:szCs w:val="28"/>
        </w:rPr>
        <w:t xml:space="preserve"> технологии, что помогает предотвратить гиподинамию детей;</w:t>
      </w:r>
    </w:p>
    <w:p w:rsidR="0040294B" w:rsidRPr="00B413F8" w:rsidRDefault="00E14E9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 </w:t>
      </w:r>
      <w:r w:rsidR="0040294B" w:rsidRPr="00B413F8">
        <w:rPr>
          <w:rFonts w:ascii="Times New Roman" w:hAnsi="Times New Roman"/>
          <w:sz w:val="28"/>
          <w:szCs w:val="28"/>
        </w:rPr>
        <w:t xml:space="preserve">- </w:t>
      </w:r>
      <w:r w:rsidRPr="00B413F8">
        <w:rPr>
          <w:rFonts w:ascii="Times New Roman" w:hAnsi="Times New Roman"/>
          <w:sz w:val="28"/>
          <w:szCs w:val="28"/>
        </w:rPr>
        <w:t xml:space="preserve"> закладывание </w:t>
      </w:r>
      <w:proofErr w:type="spellStart"/>
      <w:r w:rsidRPr="00B413F8">
        <w:rPr>
          <w:rFonts w:ascii="Times New Roman" w:hAnsi="Times New Roman"/>
          <w:sz w:val="28"/>
          <w:szCs w:val="28"/>
        </w:rPr>
        <w:t>оксалиновой</w:t>
      </w:r>
      <w:proofErr w:type="spellEnd"/>
      <w:r w:rsidRPr="00B413F8">
        <w:rPr>
          <w:rFonts w:ascii="Times New Roman" w:hAnsi="Times New Roman"/>
          <w:sz w:val="28"/>
          <w:szCs w:val="28"/>
        </w:rPr>
        <w:t xml:space="preserve"> мази в нос; </w:t>
      </w:r>
    </w:p>
    <w:p w:rsidR="0040294B" w:rsidRPr="00B413F8" w:rsidRDefault="0040294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- </w:t>
      </w:r>
      <w:r w:rsidR="00E14E9B" w:rsidRPr="00B413F8">
        <w:rPr>
          <w:rFonts w:ascii="Times New Roman" w:hAnsi="Times New Roman"/>
          <w:sz w:val="28"/>
          <w:szCs w:val="28"/>
        </w:rPr>
        <w:t xml:space="preserve"> употребление в пищу </w:t>
      </w:r>
      <w:proofErr w:type="spellStart"/>
      <w:r w:rsidR="00E14E9B" w:rsidRPr="00B413F8">
        <w:rPr>
          <w:rFonts w:ascii="Times New Roman" w:hAnsi="Times New Roman"/>
          <w:sz w:val="28"/>
          <w:szCs w:val="28"/>
        </w:rPr>
        <w:t>фитонцидосодержащих</w:t>
      </w:r>
      <w:proofErr w:type="spellEnd"/>
      <w:r w:rsidR="00E14E9B" w:rsidRPr="00B413F8">
        <w:rPr>
          <w:rFonts w:ascii="Times New Roman" w:hAnsi="Times New Roman"/>
          <w:sz w:val="28"/>
          <w:szCs w:val="28"/>
        </w:rPr>
        <w:t xml:space="preserve"> продуктов (лук, чеснок); </w:t>
      </w:r>
    </w:p>
    <w:p w:rsidR="0040294B" w:rsidRPr="00B413F8" w:rsidRDefault="0040294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- </w:t>
      </w:r>
      <w:r w:rsidR="00E14E9B" w:rsidRPr="00B413F8">
        <w:rPr>
          <w:rFonts w:ascii="Times New Roman" w:hAnsi="Times New Roman"/>
          <w:sz w:val="28"/>
          <w:szCs w:val="28"/>
        </w:rPr>
        <w:t xml:space="preserve">витаминизация третьих блюд; </w:t>
      </w:r>
    </w:p>
    <w:p w:rsidR="0040294B" w:rsidRPr="00B413F8" w:rsidRDefault="0040294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- </w:t>
      </w:r>
      <w:r w:rsidR="00E14E9B" w:rsidRPr="00B413F8">
        <w:rPr>
          <w:rFonts w:ascii="Times New Roman" w:hAnsi="Times New Roman"/>
          <w:sz w:val="28"/>
          <w:szCs w:val="28"/>
        </w:rPr>
        <w:t xml:space="preserve">обеспечение проветривания, чистоту комнат, где пребывают дети; проводились беседы с родителями относительно одежды и обуви детей. </w:t>
      </w:r>
    </w:p>
    <w:p w:rsidR="0040294B" w:rsidRPr="00B413F8" w:rsidRDefault="0040294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     </w:t>
      </w:r>
      <w:r w:rsidR="00E14E9B" w:rsidRPr="00B413F8">
        <w:rPr>
          <w:rFonts w:ascii="Times New Roman" w:hAnsi="Times New Roman"/>
          <w:sz w:val="28"/>
          <w:szCs w:val="28"/>
        </w:rPr>
        <w:t xml:space="preserve">В ДОУ реализуются все основные направления физического развития ребенка, особое внимание уделяется физической культуре и оздоровлению детей, использованию </w:t>
      </w:r>
      <w:proofErr w:type="spellStart"/>
      <w:r w:rsidR="00E14E9B" w:rsidRPr="00B413F8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E14E9B" w:rsidRPr="00B413F8">
        <w:rPr>
          <w:rFonts w:ascii="Times New Roman" w:hAnsi="Times New Roman"/>
          <w:sz w:val="28"/>
          <w:szCs w:val="28"/>
        </w:rPr>
        <w:t xml:space="preserve"> технологий в профилактике плоскостопия, нарушения осанки. В группах в системе проводилась ООД по физическому развитию в спортивном зале и на открытом воздухе, утренние гимнастики, прогулки на свежем воздухе, бодрящая гимнастика после сна с элементами закаливания. </w:t>
      </w:r>
    </w:p>
    <w:p w:rsidR="0040294B" w:rsidRPr="00B413F8" w:rsidRDefault="0040294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     </w:t>
      </w:r>
      <w:r w:rsidR="00E14E9B" w:rsidRPr="00B413F8">
        <w:rPr>
          <w:rFonts w:ascii="Times New Roman" w:hAnsi="Times New Roman"/>
          <w:sz w:val="28"/>
          <w:szCs w:val="28"/>
        </w:rPr>
        <w:t xml:space="preserve">Диагностика физического развития дошкольников ДОУ показала, что </w:t>
      </w:r>
      <w:proofErr w:type="spellStart"/>
      <w:r w:rsidR="00E14E9B" w:rsidRPr="00B413F8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E14E9B" w:rsidRPr="00B413F8">
        <w:rPr>
          <w:rFonts w:ascii="Times New Roman" w:hAnsi="Times New Roman"/>
          <w:sz w:val="28"/>
          <w:szCs w:val="28"/>
        </w:rPr>
        <w:t xml:space="preserve">– оздоровительная работа проводится на хорошем уровне. </w:t>
      </w:r>
    </w:p>
    <w:p w:rsidR="0040294B" w:rsidRPr="00B413F8" w:rsidRDefault="0040294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     </w:t>
      </w:r>
      <w:r w:rsidR="00E14E9B" w:rsidRPr="00B413F8">
        <w:rPr>
          <w:rFonts w:ascii="Times New Roman" w:hAnsi="Times New Roman"/>
          <w:sz w:val="28"/>
          <w:szCs w:val="28"/>
        </w:rPr>
        <w:t>Совместно со старшей м</w:t>
      </w:r>
      <w:r w:rsidR="00B413F8">
        <w:rPr>
          <w:rFonts w:ascii="Times New Roman" w:hAnsi="Times New Roman"/>
          <w:sz w:val="28"/>
          <w:szCs w:val="28"/>
        </w:rPr>
        <w:t>едицинской сестрой Фомичевой О.В.</w:t>
      </w:r>
      <w:r w:rsidR="00E14E9B" w:rsidRPr="00B413F8">
        <w:rPr>
          <w:rFonts w:ascii="Times New Roman" w:hAnsi="Times New Roman"/>
          <w:sz w:val="28"/>
          <w:szCs w:val="28"/>
        </w:rPr>
        <w:t xml:space="preserve">. все педагоги проводили просветительскую работу по профилактике острых респираторных заболеваний. Часть детей ДОУ (по желанию родителей) и сотрудники были привиты от гриппа. </w:t>
      </w:r>
    </w:p>
    <w:p w:rsidR="0040294B" w:rsidRPr="00B413F8" w:rsidRDefault="0040294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 xml:space="preserve">    </w:t>
      </w:r>
      <w:r w:rsidR="00E14E9B" w:rsidRPr="00B413F8">
        <w:rPr>
          <w:rFonts w:ascii="Times New Roman" w:hAnsi="Times New Roman"/>
          <w:sz w:val="28"/>
          <w:szCs w:val="28"/>
        </w:rPr>
        <w:t xml:space="preserve">Одной из актуальных задач по укреплению здоровья дошкольников является задача по формированию здорового образа жизни. В группах проводились занятия по </w:t>
      </w:r>
      <w:proofErr w:type="spellStart"/>
      <w:r w:rsidR="00E14E9B" w:rsidRPr="00B413F8">
        <w:rPr>
          <w:rFonts w:ascii="Times New Roman" w:hAnsi="Times New Roman"/>
          <w:sz w:val="28"/>
          <w:szCs w:val="28"/>
        </w:rPr>
        <w:t>валеологическому</w:t>
      </w:r>
      <w:proofErr w:type="spellEnd"/>
      <w:r w:rsidR="00E14E9B" w:rsidRPr="00B413F8">
        <w:rPr>
          <w:rFonts w:ascii="Times New Roman" w:hAnsi="Times New Roman"/>
          <w:sz w:val="28"/>
          <w:szCs w:val="28"/>
        </w:rPr>
        <w:t xml:space="preserve"> воспитанию. </w:t>
      </w:r>
    </w:p>
    <w:p w:rsidR="006B4439" w:rsidRPr="00B413F8" w:rsidRDefault="0040294B" w:rsidP="005B6FFE">
      <w:pPr>
        <w:jc w:val="both"/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E14E9B" w:rsidRPr="00B413F8">
        <w:rPr>
          <w:rFonts w:ascii="Times New Roman" w:hAnsi="Times New Roman"/>
          <w:sz w:val="28"/>
          <w:szCs w:val="28"/>
        </w:rPr>
        <w:t>Особое внимание уделялось работе по формированию основ безопасного поведения детей на дороге и в транспорте. 3 раза в неделю – организованная образовательная деятельность по физической культуре. В старшем дошкольном возрасте 1 занятие проводится на воздухе.</w:t>
      </w:r>
    </w:p>
    <w:p w:rsidR="008C4714" w:rsidRPr="008C4714" w:rsidRDefault="008C4714" w:rsidP="008C4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714">
        <w:rPr>
          <w:rFonts w:ascii="Times New Roman" w:hAnsi="Times New Roman"/>
          <w:b/>
          <w:sz w:val="28"/>
          <w:szCs w:val="28"/>
        </w:rPr>
        <w:t>Организация  питания</w:t>
      </w:r>
    </w:p>
    <w:p w:rsidR="008C4714" w:rsidRDefault="008C4714" w:rsidP="008C4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471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714">
        <w:rPr>
          <w:rFonts w:ascii="Times New Roman" w:hAnsi="Times New Roman"/>
          <w:sz w:val="28"/>
          <w:szCs w:val="28"/>
        </w:rPr>
        <w:t xml:space="preserve">образовательном  учреждении  организовано  4-х  разовое  питание  (завтрак, второй завтрак, обед, полдник). Организация питания осуществляется в соответствии с примерным  двух  недельным  меню,  утвержденным  заведующим  дошкольным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714">
        <w:rPr>
          <w:rFonts w:ascii="Times New Roman" w:hAnsi="Times New Roman"/>
          <w:sz w:val="28"/>
          <w:szCs w:val="28"/>
        </w:rPr>
        <w:t>образовательным  учреждением.  Меню  разработано  с  учетом  физиологических потребностей  в  энергии  и  пищевых  веществах  и  рекомендуемых  суточных  наборов продуктов  для  детей  всех  возрастных  групп</w:t>
      </w:r>
      <w:r>
        <w:rPr>
          <w:rFonts w:ascii="Times New Roman" w:hAnsi="Times New Roman"/>
          <w:sz w:val="28"/>
          <w:szCs w:val="28"/>
        </w:rPr>
        <w:t>.</w:t>
      </w:r>
    </w:p>
    <w:p w:rsidR="008C4714" w:rsidRPr="008C4714" w:rsidRDefault="008C4714" w:rsidP="008C4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47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C4714">
        <w:rPr>
          <w:rFonts w:ascii="Times New Roman" w:hAnsi="Times New Roman"/>
          <w:sz w:val="28"/>
          <w:szCs w:val="28"/>
        </w:rPr>
        <w:t>Качество поставляемых продуктов и приготовленных блюд контролируется специально созданной комиссией, в состав которой входят медицинские и педагогические работники учреждения.</w:t>
      </w:r>
    </w:p>
    <w:p w:rsidR="008C4714" w:rsidRPr="008C4714" w:rsidRDefault="008C4714" w:rsidP="008C4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4714">
        <w:rPr>
          <w:rFonts w:ascii="Times New Roman" w:hAnsi="Times New Roman"/>
          <w:sz w:val="28"/>
          <w:szCs w:val="28"/>
        </w:rPr>
        <w:t xml:space="preserve">Пищеблок  дошкольной  организации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714">
        <w:rPr>
          <w:rFonts w:ascii="Times New Roman" w:hAnsi="Times New Roman"/>
          <w:sz w:val="28"/>
          <w:szCs w:val="28"/>
        </w:rPr>
        <w:t>оборудован необходимым техноло</w:t>
      </w:r>
      <w:r>
        <w:rPr>
          <w:rFonts w:ascii="Times New Roman" w:hAnsi="Times New Roman"/>
          <w:sz w:val="28"/>
          <w:szCs w:val="28"/>
        </w:rPr>
        <w:t xml:space="preserve">гическим, холодильным и моечным </w:t>
      </w:r>
      <w:r w:rsidRPr="008C4714">
        <w:rPr>
          <w:rFonts w:ascii="Times New Roman" w:hAnsi="Times New Roman"/>
          <w:sz w:val="28"/>
          <w:szCs w:val="28"/>
        </w:rPr>
        <w:t>оборудова</w:t>
      </w:r>
      <w:r>
        <w:rPr>
          <w:rFonts w:ascii="Times New Roman" w:hAnsi="Times New Roman"/>
          <w:sz w:val="28"/>
          <w:szCs w:val="28"/>
        </w:rPr>
        <w:t>нием.</w:t>
      </w:r>
    </w:p>
    <w:p w:rsidR="008C4714" w:rsidRDefault="008C4714" w:rsidP="008C4714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3213B9" w:rsidRDefault="003213B9" w:rsidP="008C4714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rPr>
          <w:color w:val="333333"/>
          <w:sz w:val="28"/>
          <w:szCs w:val="28"/>
        </w:rPr>
      </w:pPr>
    </w:p>
    <w:p w:rsidR="003213B9" w:rsidRPr="00B72A7A" w:rsidRDefault="00B72A7A" w:rsidP="00B71DB0">
      <w:pPr>
        <w:pStyle w:val="a5"/>
        <w:shd w:val="clear" w:color="auto" w:fill="FFFFFF"/>
        <w:spacing w:before="0" w:beforeAutospacing="0" w:after="0" w:afterAutospacing="0" w:line="408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</w:t>
      </w:r>
      <w:r w:rsidRPr="00B72A7A">
        <w:rPr>
          <w:b/>
          <w:sz w:val="28"/>
          <w:szCs w:val="28"/>
          <w:u w:val="single"/>
        </w:rPr>
        <w:t xml:space="preserve">. </w:t>
      </w:r>
      <w:r w:rsidR="003213B9" w:rsidRPr="00B72A7A">
        <w:rPr>
          <w:b/>
          <w:sz w:val="28"/>
          <w:szCs w:val="28"/>
          <w:u w:val="single"/>
        </w:rPr>
        <w:t>КАДРОВОЕ ОБЕСПЕЧЕНИЕ</w:t>
      </w:r>
    </w:p>
    <w:p w:rsidR="00B72A7A" w:rsidRDefault="00B72A7A" w:rsidP="002D5401">
      <w:pPr>
        <w:pStyle w:val="a5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  <w:shd w:val="clear" w:color="auto" w:fill="FFFFFF"/>
          <w:lang w:val="en-US"/>
        </w:rPr>
      </w:pPr>
    </w:p>
    <w:p w:rsidR="003213B9" w:rsidRPr="001476BF" w:rsidRDefault="002D5401" w:rsidP="002D5401">
      <w:pPr>
        <w:pStyle w:val="a5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  <w:shd w:val="clear" w:color="auto" w:fill="FFFFFF"/>
        </w:rPr>
      </w:pPr>
      <w:r w:rsidRPr="001476BF">
        <w:rPr>
          <w:color w:val="333333"/>
          <w:sz w:val="28"/>
          <w:szCs w:val="28"/>
          <w:shd w:val="clear" w:color="auto" w:fill="FFFFFF"/>
        </w:rPr>
        <w:t xml:space="preserve">На данный момент дошкольное учреждение полностью укомплектовано сотрудниками, коллектив объёдинён едиными целями и </w:t>
      </w:r>
      <w:proofErr w:type="gramStart"/>
      <w:r w:rsidRPr="001476BF">
        <w:rPr>
          <w:color w:val="333333"/>
          <w:sz w:val="28"/>
          <w:szCs w:val="28"/>
          <w:shd w:val="clear" w:color="auto" w:fill="FFFFFF"/>
        </w:rPr>
        <w:t>задачами .</w:t>
      </w:r>
      <w:proofErr w:type="gramEnd"/>
      <w:r w:rsidRPr="001476BF">
        <w:rPr>
          <w:color w:val="333333"/>
          <w:sz w:val="28"/>
          <w:szCs w:val="28"/>
          <w:shd w:val="clear" w:color="auto" w:fill="FFFFFF"/>
        </w:rPr>
        <w:t xml:space="preserve"> Педагогический коллектив продолжает работу над повышением качества работы ДОУ.</w:t>
      </w:r>
    </w:p>
    <w:p w:rsidR="002D5401" w:rsidRPr="001476BF" w:rsidRDefault="002D5401" w:rsidP="002D5401">
      <w:pPr>
        <w:pStyle w:val="a5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2D5401" w:rsidRPr="001476BF" w:rsidRDefault="002D5401" w:rsidP="008C4714">
      <w:pPr>
        <w:jc w:val="both"/>
        <w:rPr>
          <w:rFonts w:ascii="Times New Roman" w:hAnsi="Times New Roman"/>
          <w:sz w:val="28"/>
          <w:szCs w:val="28"/>
        </w:rPr>
      </w:pPr>
      <w:r w:rsidRPr="001476BF">
        <w:rPr>
          <w:rFonts w:ascii="Times New Roman" w:hAnsi="Times New Roman"/>
          <w:sz w:val="28"/>
          <w:szCs w:val="28"/>
        </w:rPr>
        <w:t>Педагогический коллектив на 2017 составил</w:t>
      </w:r>
      <w:r w:rsidR="00C22A5D" w:rsidRPr="00C22A5D">
        <w:rPr>
          <w:rFonts w:ascii="Times New Roman" w:hAnsi="Times New Roman"/>
          <w:sz w:val="28"/>
          <w:szCs w:val="28"/>
        </w:rPr>
        <w:t xml:space="preserve"> 25</w:t>
      </w:r>
      <w:r w:rsidRPr="001476BF">
        <w:rPr>
          <w:rFonts w:ascii="Times New Roman" w:hAnsi="Times New Roman"/>
          <w:sz w:val="28"/>
          <w:szCs w:val="28"/>
        </w:rPr>
        <w:t xml:space="preserve"> человек:</w:t>
      </w:r>
    </w:p>
    <w:p w:rsidR="002D5401" w:rsidRPr="001476BF" w:rsidRDefault="002D5401" w:rsidP="008C4714">
      <w:pPr>
        <w:jc w:val="both"/>
        <w:rPr>
          <w:rFonts w:ascii="Times New Roman" w:hAnsi="Times New Roman"/>
          <w:sz w:val="28"/>
          <w:szCs w:val="28"/>
        </w:rPr>
      </w:pPr>
      <w:r w:rsidRPr="001476BF">
        <w:rPr>
          <w:rFonts w:ascii="Times New Roman" w:hAnsi="Times New Roman"/>
          <w:sz w:val="28"/>
          <w:szCs w:val="28"/>
        </w:rPr>
        <w:t xml:space="preserve"> • воспитатели -18 человек; </w:t>
      </w:r>
    </w:p>
    <w:p w:rsidR="002D5401" w:rsidRPr="001476BF" w:rsidRDefault="002D5401" w:rsidP="008C4714">
      <w:pPr>
        <w:jc w:val="both"/>
        <w:rPr>
          <w:rFonts w:ascii="Times New Roman" w:hAnsi="Times New Roman"/>
          <w:sz w:val="28"/>
          <w:szCs w:val="28"/>
        </w:rPr>
      </w:pPr>
      <w:r w:rsidRPr="001476BF">
        <w:rPr>
          <w:rFonts w:ascii="Times New Roman" w:hAnsi="Times New Roman"/>
          <w:sz w:val="28"/>
          <w:szCs w:val="28"/>
        </w:rPr>
        <w:t xml:space="preserve">• музыкальный руководитель -3 человек; </w:t>
      </w:r>
    </w:p>
    <w:p w:rsidR="002D5401" w:rsidRPr="001476BF" w:rsidRDefault="002D5401" w:rsidP="008C4714">
      <w:pPr>
        <w:jc w:val="both"/>
        <w:rPr>
          <w:rFonts w:ascii="Times New Roman" w:hAnsi="Times New Roman"/>
          <w:sz w:val="28"/>
          <w:szCs w:val="28"/>
        </w:rPr>
      </w:pPr>
      <w:r w:rsidRPr="001476BF">
        <w:rPr>
          <w:rFonts w:ascii="Times New Roman" w:hAnsi="Times New Roman"/>
          <w:sz w:val="28"/>
          <w:szCs w:val="28"/>
        </w:rPr>
        <w:t xml:space="preserve"> • старший воспитатель -1 человек;</w:t>
      </w:r>
    </w:p>
    <w:p w:rsidR="002D5401" w:rsidRPr="001476BF" w:rsidRDefault="002D5401" w:rsidP="008C4714">
      <w:pPr>
        <w:jc w:val="both"/>
        <w:rPr>
          <w:rFonts w:ascii="Times New Roman" w:hAnsi="Times New Roman"/>
          <w:sz w:val="28"/>
          <w:szCs w:val="28"/>
        </w:rPr>
      </w:pPr>
      <w:r w:rsidRPr="001476BF">
        <w:rPr>
          <w:rFonts w:ascii="Times New Roman" w:hAnsi="Times New Roman"/>
          <w:sz w:val="28"/>
          <w:szCs w:val="28"/>
        </w:rPr>
        <w:t>• учитель-логопед – 1 человек;</w:t>
      </w:r>
    </w:p>
    <w:p w:rsidR="002D5401" w:rsidRPr="001476BF" w:rsidRDefault="002D5401" w:rsidP="008C4714">
      <w:pPr>
        <w:jc w:val="both"/>
        <w:rPr>
          <w:rFonts w:ascii="Times New Roman" w:hAnsi="Times New Roman"/>
          <w:sz w:val="28"/>
          <w:szCs w:val="28"/>
        </w:rPr>
      </w:pPr>
      <w:r w:rsidRPr="001476BF">
        <w:rPr>
          <w:rFonts w:ascii="Times New Roman" w:hAnsi="Times New Roman"/>
          <w:sz w:val="28"/>
          <w:szCs w:val="28"/>
        </w:rPr>
        <w:t>• педагог-психолог – 2 человека.</w:t>
      </w:r>
    </w:p>
    <w:p w:rsidR="00CD347C" w:rsidRDefault="002D5401" w:rsidP="00422034">
      <w:pPr>
        <w:pStyle w:val="21"/>
        <w:shd w:val="clear" w:color="auto" w:fill="auto"/>
        <w:spacing w:after="98"/>
        <w:ind w:left="40" w:right="1400" w:hanging="40"/>
        <w:jc w:val="left"/>
        <w:rPr>
          <w:rFonts w:ascii="Times New Roman" w:hAnsi="Times New Roman"/>
          <w:i w:val="0"/>
          <w:sz w:val="28"/>
          <w:szCs w:val="28"/>
        </w:rPr>
      </w:pPr>
      <w:r>
        <w:t xml:space="preserve"> </w:t>
      </w:r>
      <w:r w:rsidR="00422034" w:rsidRPr="001A21F9">
        <w:rPr>
          <w:rFonts w:ascii="Times New Roman" w:hAnsi="Times New Roman"/>
          <w:i w:val="0"/>
          <w:sz w:val="28"/>
          <w:szCs w:val="28"/>
        </w:rPr>
        <w:t>Возрастной уровень педагогов разный: есть опытные</w:t>
      </w:r>
      <w:r w:rsidR="00CD347C">
        <w:rPr>
          <w:rFonts w:ascii="Times New Roman" w:hAnsi="Times New Roman"/>
          <w:i w:val="0"/>
          <w:sz w:val="28"/>
          <w:szCs w:val="28"/>
        </w:rPr>
        <w:t xml:space="preserve"> специалисты и молодые педагоги</w:t>
      </w:r>
    </w:p>
    <w:p w:rsidR="00B71DB0" w:rsidRDefault="00B71DB0" w:rsidP="00CD347C">
      <w:pPr>
        <w:pStyle w:val="21"/>
        <w:shd w:val="clear" w:color="auto" w:fill="auto"/>
        <w:spacing w:after="98"/>
        <w:ind w:left="40" w:right="1400" w:hanging="40"/>
        <w:jc w:val="center"/>
        <w:rPr>
          <w:rStyle w:val="a8"/>
          <w:rFonts w:eastAsiaTheme="minorHAnsi"/>
          <w:iCs/>
          <w:sz w:val="28"/>
          <w:szCs w:val="28"/>
        </w:rPr>
      </w:pPr>
    </w:p>
    <w:p w:rsidR="00CD347C" w:rsidRPr="001A21F9" w:rsidRDefault="00CD347C" w:rsidP="00CD347C">
      <w:pPr>
        <w:pStyle w:val="21"/>
        <w:shd w:val="clear" w:color="auto" w:fill="auto"/>
        <w:spacing w:after="98"/>
        <w:ind w:left="40" w:right="1400" w:hanging="40"/>
        <w:jc w:val="center"/>
        <w:rPr>
          <w:rFonts w:ascii="Times New Roman" w:hAnsi="Times New Roman"/>
          <w:i w:val="0"/>
          <w:sz w:val="28"/>
          <w:szCs w:val="28"/>
        </w:rPr>
      </w:pPr>
      <w:r w:rsidRPr="001A21F9">
        <w:rPr>
          <w:rStyle w:val="a8"/>
          <w:rFonts w:eastAsiaTheme="minorHAnsi"/>
          <w:iCs/>
          <w:sz w:val="28"/>
          <w:szCs w:val="28"/>
        </w:rPr>
        <w:lastRenderedPageBreak/>
        <w:t>Распределение педагогов по стажу работы</w:t>
      </w:r>
    </w:p>
    <w:tbl>
      <w:tblPr>
        <w:tblStyle w:val="a4"/>
        <w:tblW w:w="0" w:type="auto"/>
        <w:tblInd w:w="40" w:type="dxa"/>
        <w:tblLook w:val="04A0" w:firstRow="1" w:lastRow="0" w:firstColumn="1" w:lastColumn="0" w:noHBand="0" w:noVBand="1"/>
      </w:tblPr>
      <w:tblGrid>
        <w:gridCol w:w="3184"/>
        <w:gridCol w:w="3165"/>
        <w:gridCol w:w="8"/>
        <w:gridCol w:w="3174"/>
      </w:tblGrid>
      <w:tr w:rsidR="00CD347C" w:rsidTr="00E714CD">
        <w:trPr>
          <w:trHeight w:val="315"/>
        </w:trPr>
        <w:tc>
          <w:tcPr>
            <w:tcW w:w="3184" w:type="dxa"/>
            <w:vMerge w:val="restart"/>
          </w:tcPr>
          <w:p w:rsidR="00CD347C" w:rsidRPr="001D6A8F" w:rsidRDefault="00CD347C" w:rsidP="00E714CD">
            <w:pPr>
              <w:pStyle w:val="21"/>
              <w:shd w:val="clear" w:color="auto" w:fill="auto"/>
              <w:spacing w:after="98"/>
              <w:ind w:right="1400" w:firstLine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6A8F">
              <w:rPr>
                <w:rFonts w:ascii="Times New Roman" w:hAnsi="Times New Roman"/>
                <w:b/>
                <w:i w:val="0"/>
                <w:sz w:val="24"/>
                <w:szCs w:val="24"/>
              </w:rPr>
              <w:t>Стаж</w:t>
            </w:r>
            <w:r w:rsidR="00E714CD" w:rsidRPr="001D6A8F">
              <w:rPr>
                <w:b/>
                <w:iCs w:val="0"/>
                <w:sz w:val="24"/>
                <w:szCs w:val="24"/>
                <w:lang w:eastAsia="ru-RU"/>
              </w:rPr>
              <w:t xml:space="preserve"> </w:t>
            </w:r>
            <w:r w:rsidR="00E714CD" w:rsidRPr="001D6A8F">
              <w:rPr>
                <w:rStyle w:val="a8"/>
                <w:rFonts w:eastAsiaTheme="minorHAnsi"/>
                <w:b w:val="0"/>
                <w:i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347" w:type="dxa"/>
            <w:gridSpan w:val="3"/>
          </w:tcPr>
          <w:p w:rsidR="00CD347C" w:rsidRDefault="00E714CD" w:rsidP="00E714CD">
            <w:pPr>
              <w:pStyle w:val="21"/>
              <w:shd w:val="clear" w:color="auto" w:fill="auto"/>
              <w:spacing w:after="98"/>
              <w:ind w:right="1400" w:firstLine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eastAsiaTheme="minorHAnsi"/>
                <w:iCs/>
                <w:sz w:val="28"/>
                <w:szCs w:val="28"/>
                <w:lang w:eastAsia="ru-RU"/>
              </w:rPr>
              <w:t xml:space="preserve">                     </w:t>
            </w:r>
            <w:r w:rsidRPr="001A21F9">
              <w:rPr>
                <w:rStyle w:val="a8"/>
                <w:rFonts w:eastAsiaTheme="minorHAnsi"/>
                <w:iCs/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E714CD" w:rsidTr="00E714CD">
        <w:trPr>
          <w:trHeight w:val="180"/>
        </w:trPr>
        <w:tc>
          <w:tcPr>
            <w:tcW w:w="3184" w:type="dxa"/>
            <w:vMerge/>
          </w:tcPr>
          <w:p w:rsidR="00E714CD" w:rsidRPr="001D6A8F" w:rsidRDefault="00E714CD" w:rsidP="00422034">
            <w:pPr>
              <w:pStyle w:val="21"/>
              <w:shd w:val="clear" w:color="auto" w:fill="auto"/>
              <w:spacing w:after="98"/>
              <w:ind w:right="1400" w:firstLine="0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E714CD" w:rsidRDefault="00E714CD" w:rsidP="00E714CD">
            <w:pPr>
              <w:pStyle w:val="21"/>
              <w:shd w:val="clear" w:color="auto" w:fill="auto"/>
              <w:spacing w:after="98"/>
              <w:ind w:right="1400" w:firstLine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        2016 г.</w:t>
            </w:r>
          </w:p>
        </w:tc>
        <w:tc>
          <w:tcPr>
            <w:tcW w:w="3182" w:type="dxa"/>
            <w:gridSpan w:val="2"/>
          </w:tcPr>
          <w:p w:rsidR="00E714CD" w:rsidRDefault="00E714CD" w:rsidP="00E714CD">
            <w:pPr>
              <w:pStyle w:val="21"/>
              <w:shd w:val="clear" w:color="auto" w:fill="auto"/>
              <w:spacing w:after="98"/>
              <w:ind w:right="1400" w:firstLine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2017 г.</w:t>
            </w:r>
          </w:p>
        </w:tc>
      </w:tr>
      <w:tr w:rsidR="00E714CD" w:rsidTr="00E714CD">
        <w:tc>
          <w:tcPr>
            <w:tcW w:w="3184" w:type="dxa"/>
            <w:vAlign w:val="center"/>
          </w:tcPr>
          <w:p w:rsidR="00E714CD" w:rsidRPr="001D6A8F" w:rsidRDefault="00E714CD" w:rsidP="00E714C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1D6A8F">
              <w:rPr>
                <w:rStyle w:val="a8"/>
                <w:rFonts w:eastAsiaTheme="minorHAnsi"/>
                <w:iCs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3173" w:type="dxa"/>
            <w:gridSpan w:val="2"/>
          </w:tcPr>
          <w:p w:rsidR="00E714CD" w:rsidRDefault="00E714CD" w:rsidP="00E714CD">
            <w:pPr>
              <w:pStyle w:val="21"/>
              <w:shd w:val="clear" w:color="auto" w:fill="auto"/>
              <w:spacing w:after="98"/>
              <w:ind w:right="1400" w:firstLine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7</w:t>
            </w:r>
            <w:r w:rsidR="001E73DB">
              <w:rPr>
                <w:rFonts w:ascii="Times New Roman" w:hAnsi="Times New Roman"/>
                <w:i w:val="0"/>
                <w:sz w:val="28"/>
                <w:szCs w:val="28"/>
              </w:rPr>
              <w:t xml:space="preserve"> (30%)</w:t>
            </w:r>
          </w:p>
        </w:tc>
        <w:tc>
          <w:tcPr>
            <w:tcW w:w="3174" w:type="dxa"/>
          </w:tcPr>
          <w:p w:rsidR="00E714CD" w:rsidRDefault="00E714CD" w:rsidP="00E714CD">
            <w:pPr>
              <w:pStyle w:val="21"/>
              <w:shd w:val="clear" w:color="auto" w:fill="auto"/>
              <w:spacing w:after="98"/>
              <w:ind w:right="1400" w:firstLine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  <w:r w:rsidR="000D0B90">
              <w:rPr>
                <w:rFonts w:ascii="Times New Roman" w:hAnsi="Times New Roman"/>
                <w:i w:val="0"/>
                <w:sz w:val="28"/>
                <w:szCs w:val="28"/>
              </w:rPr>
              <w:t>(40%)</w:t>
            </w:r>
          </w:p>
        </w:tc>
      </w:tr>
      <w:tr w:rsidR="00E714CD" w:rsidTr="00E714CD">
        <w:tc>
          <w:tcPr>
            <w:tcW w:w="3184" w:type="dxa"/>
            <w:vAlign w:val="center"/>
          </w:tcPr>
          <w:p w:rsidR="00E714CD" w:rsidRPr="001D6A8F" w:rsidRDefault="00E714CD" w:rsidP="00E714C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1D6A8F">
              <w:rPr>
                <w:rStyle w:val="a8"/>
                <w:rFonts w:eastAsiaTheme="minorHAnsi"/>
                <w:iCs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3173" w:type="dxa"/>
            <w:gridSpan w:val="2"/>
          </w:tcPr>
          <w:p w:rsidR="00E714CD" w:rsidRDefault="00E714CD" w:rsidP="00E714CD">
            <w:pPr>
              <w:pStyle w:val="21"/>
              <w:shd w:val="clear" w:color="auto" w:fill="auto"/>
              <w:spacing w:after="98"/>
              <w:ind w:right="1400" w:firstLine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  <w:r w:rsidR="001E73DB">
              <w:rPr>
                <w:rFonts w:ascii="Times New Roman" w:hAnsi="Times New Roman"/>
                <w:i w:val="0"/>
                <w:sz w:val="28"/>
                <w:szCs w:val="28"/>
              </w:rPr>
              <w:t>(21,7%)</w:t>
            </w:r>
          </w:p>
        </w:tc>
        <w:tc>
          <w:tcPr>
            <w:tcW w:w="3174" w:type="dxa"/>
          </w:tcPr>
          <w:p w:rsidR="00E714CD" w:rsidRDefault="00E714CD" w:rsidP="00E714CD">
            <w:pPr>
              <w:pStyle w:val="21"/>
              <w:shd w:val="clear" w:color="auto" w:fill="auto"/>
              <w:spacing w:after="98"/>
              <w:ind w:right="1400" w:firstLine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  <w:r w:rsidR="000D0B90">
              <w:rPr>
                <w:rFonts w:ascii="Times New Roman" w:hAnsi="Times New Roman"/>
                <w:i w:val="0"/>
                <w:sz w:val="28"/>
                <w:szCs w:val="28"/>
              </w:rPr>
              <w:t>(20%)</w:t>
            </w:r>
          </w:p>
        </w:tc>
      </w:tr>
      <w:tr w:rsidR="00E714CD" w:rsidTr="00E714CD">
        <w:tc>
          <w:tcPr>
            <w:tcW w:w="3184" w:type="dxa"/>
            <w:vAlign w:val="center"/>
          </w:tcPr>
          <w:p w:rsidR="00E714CD" w:rsidRPr="001D6A8F" w:rsidRDefault="00E714CD" w:rsidP="00E714C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8"/>
                <w:rFonts w:eastAsiaTheme="minorHAnsi"/>
                <w:iCs/>
                <w:sz w:val="24"/>
                <w:szCs w:val="24"/>
                <w:lang w:eastAsia="ru-RU"/>
              </w:rPr>
            </w:pPr>
            <w:r w:rsidRPr="001D6A8F">
              <w:rPr>
                <w:rStyle w:val="a8"/>
                <w:rFonts w:eastAsiaTheme="minorHAnsi"/>
                <w:iCs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3173" w:type="dxa"/>
            <w:gridSpan w:val="2"/>
          </w:tcPr>
          <w:p w:rsidR="00E714CD" w:rsidRDefault="00E714CD" w:rsidP="00E714CD">
            <w:pPr>
              <w:pStyle w:val="21"/>
              <w:shd w:val="clear" w:color="auto" w:fill="auto"/>
              <w:spacing w:after="98"/>
              <w:ind w:right="1400" w:firstLine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  <w:r w:rsidR="001E73DB">
              <w:rPr>
                <w:rFonts w:ascii="Times New Roman" w:hAnsi="Times New Roman"/>
                <w:i w:val="0"/>
                <w:sz w:val="28"/>
                <w:szCs w:val="28"/>
              </w:rPr>
              <w:t>(17,3%)</w:t>
            </w:r>
          </w:p>
        </w:tc>
        <w:tc>
          <w:tcPr>
            <w:tcW w:w="3174" w:type="dxa"/>
          </w:tcPr>
          <w:p w:rsidR="00E714CD" w:rsidRDefault="00E714CD" w:rsidP="00E714CD">
            <w:pPr>
              <w:pStyle w:val="21"/>
              <w:shd w:val="clear" w:color="auto" w:fill="auto"/>
              <w:spacing w:after="98"/>
              <w:ind w:right="1400" w:firstLine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  <w:r w:rsidR="000D0B90">
              <w:rPr>
                <w:rFonts w:ascii="Times New Roman" w:hAnsi="Times New Roman"/>
                <w:i w:val="0"/>
                <w:sz w:val="28"/>
                <w:szCs w:val="28"/>
              </w:rPr>
              <w:t>(20%)</w:t>
            </w:r>
          </w:p>
        </w:tc>
      </w:tr>
      <w:tr w:rsidR="00E714CD" w:rsidTr="00E714CD">
        <w:tc>
          <w:tcPr>
            <w:tcW w:w="3184" w:type="dxa"/>
            <w:vAlign w:val="center"/>
          </w:tcPr>
          <w:p w:rsidR="00E714CD" w:rsidRPr="001D6A8F" w:rsidRDefault="00E714CD" w:rsidP="00E714C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1D6A8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От 15 до 20</w:t>
            </w:r>
          </w:p>
        </w:tc>
        <w:tc>
          <w:tcPr>
            <w:tcW w:w="3173" w:type="dxa"/>
            <w:gridSpan w:val="2"/>
          </w:tcPr>
          <w:p w:rsidR="00E714CD" w:rsidRDefault="00E714CD" w:rsidP="00E714CD">
            <w:pPr>
              <w:pStyle w:val="21"/>
              <w:shd w:val="clear" w:color="auto" w:fill="auto"/>
              <w:spacing w:after="98"/>
              <w:ind w:right="1400" w:firstLine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  <w:r w:rsidR="000D0B90">
              <w:rPr>
                <w:rFonts w:ascii="Times New Roman" w:hAnsi="Times New Roman"/>
                <w:i w:val="0"/>
                <w:sz w:val="28"/>
                <w:szCs w:val="28"/>
              </w:rPr>
              <w:t>(13%)</w:t>
            </w:r>
          </w:p>
        </w:tc>
        <w:tc>
          <w:tcPr>
            <w:tcW w:w="3174" w:type="dxa"/>
          </w:tcPr>
          <w:p w:rsidR="00E714CD" w:rsidRDefault="00E714CD" w:rsidP="00E714CD">
            <w:pPr>
              <w:pStyle w:val="21"/>
              <w:shd w:val="clear" w:color="auto" w:fill="auto"/>
              <w:spacing w:after="98"/>
              <w:ind w:right="1400" w:firstLine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  <w:r w:rsidR="000D0B90">
              <w:rPr>
                <w:rFonts w:ascii="Times New Roman" w:hAnsi="Times New Roman"/>
                <w:i w:val="0"/>
                <w:sz w:val="28"/>
                <w:szCs w:val="28"/>
              </w:rPr>
              <w:t>(8%)</w:t>
            </w:r>
          </w:p>
        </w:tc>
      </w:tr>
      <w:tr w:rsidR="00E714CD" w:rsidTr="00E714CD">
        <w:tc>
          <w:tcPr>
            <w:tcW w:w="3184" w:type="dxa"/>
          </w:tcPr>
          <w:p w:rsidR="00E714CD" w:rsidRPr="001D6A8F" w:rsidRDefault="00E714CD" w:rsidP="00E714CD">
            <w:pPr>
              <w:pStyle w:val="21"/>
              <w:shd w:val="clear" w:color="auto" w:fill="auto"/>
              <w:spacing w:after="98"/>
              <w:ind w:right="1400" w:firstLin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D6A8F">
              <w:rPr>
                <w:rStyle w:val="a8"/>
                <w:rFonts w:eastAsiaTheme="minorHAnsi"/>
                <w:iCs/>
                <w:sz w:val="24"/>
                <w:szCs w:val="24"/>
                <w:lang w:eastAsia="ru-RU"/>
              </w:rPr>
              <w:t xml:space="preserve">   Свыше </w:t>
            </w:r>
            <w:r w:rsidR="001D6A8F">
              <w:rPr>
                <w:rStyle w:val="a8"/>
                <w:rFonts w:eastAsiaTheme="minorHAnsi"/>
                <w:iCs/>
                <w:sz w:val="24"/>
                <w:szCs w:val="24"/>
                <w:lang w:eastAsia="ru-RU"/>
              </w:rPr>
              <w:t xml:space="preserve">20       </w:t>
            </w:r>
            <w:r w:rsidRPr="001D6A8F">
              <w:rPr>
                <w:rStyle w:val="a8"/>
                <w:rFonts w:eastAsiaTheme="minorHAnsi"/>
                <w:i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173" w:type="dxa"/>
            <w:gridSpan w:val="2"/>
          </w:tcPr>
          <w:p w:rsidR="00E714CD" w:rsidRDefault="00E714CD" w:rsidP="00E714CD">
            <w:pPr>
              <w:pStyle w:val="21"/>
              <w:shd w:val="clear" w:color="auto" w:fill="auto"/>
              <w:spacing w:after="98"/>
              <w:ind w:right="1400" w:firstLine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  <w:r w:rsidR="000D0B90">
              <w:rPr>
                <w:rFonts w:ascii="Times New Roman" w:hAnsi="Times New Roman"/>
                <w:i w:val="0"/>
                <w:sz w:val="28"/>
                <w:szCs w:val="28"/>
              </w:rPr>
              <w:t>(17,3)</w:t>
            </w:r>
          </w:p>
        </w:tc>
        <w:tc>
          <w:tcPr>
            <w:tcW w:w="3174" w:type="dxa"/>
          </w:tcPr>
          <w:p w:rsidR="00E714CD" w:rsidRDefault="00E714CD" w:rsidP="00E714CD">
            <w:pPr>
              <w:pStyle w:val="21"/>
              <w:shd w:val="clear" w:color="auto" w:fill="auto"/>
              <w:spacing w:after="98"/>
              <w:ind w:right="1400" w:firstLine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  <w:r w:rsidR="000D0B90">
              <w:rPr>
                <w:rFonts w:ascii="Times New Roman" w:hAnsi="Times New Roman"/>
                <w:i w:val="0"/>
                <w:sz w:val="28"/>
                <w:szCs w:val="28"/>
              </w:rPr>
              <w:t>(12%)</w:t>
            </w:r>
          </w:p>
        </w:tc>
      </w:tr>
    </w:tbl>
    <w:p w:rsidR="00422034" w:rsidRDefault="00422034" w:rsidP="00422034">
      <w:pPr>
        <w:pStyle w:val="21"/>
        <w:shd w:val="clear" w:color="auto" w:fill="auto"/>
        <w:spacing w:after="98"/>
        <w:ind w:left="40" w:right="1400" w:hanging="40"/>
        <w:jc w:val="left"/>
        <w:rPr>
          <w:rFonts w:ascii="Times New Roman" w:hAnsi="Times New Roman"/>
          <w:i w:val="0"/>
          <w:sz w:val="28"/>
          <w:szCs w:val="28"/>
          <w:lang w:val="en-US"/>
        </w:rPr>
      </w:pPr>
    </w:p>
    <w:p w:rsidR="00C22A5D" w:rsidRDefault="00C22A5D" w:rsidP="00C22A5D">
      <w:pPr>
        <w:pStyle w:val="21"/>
        <w:shd w:val="clear" w:color="auto" w:fill="auto"/>
        <w:spacing w:after="98"/>
        <w:ind w:left="40" w:right="1400" w:hanging="40"/>
        <w:rPr>
          <w:rFonts w:ascii="Times New Roman" w:hAnsi="Times New Roman" w:cs="Times New Roman"/>
          <w:b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 xml:space="preserve">           </w:t>
      </w:r>
      <w:r w:rsidRPr="00C22A5D">
        <w:rPr>
          <w:rFonts w:ascii="Times New Roman" w:hAnsi="Times New Roman" w:cs="Times New Roman"/>
          <w:b/>
          <w:i w:val="0"/>
          <w:sz w:val="28"/>
          <w:szCs w:val="28"/>
        </w:rPr>
        <w:t>Образовательный уровень педагогических работников</w:t>
      </w:r>
    </w:p>
    <w:tbl>
      <w:tblPr>
        <w:tblStyle w:val="a4"/>
        <w:tblW w:w="0" w:type="auto"/>
        <w:tblInd w:w="40" w:type="dxa"/>
        <w:tblLook w:val="04A0" w:firstRow="1" w:lastRow="0" w:firstColumn="1" w:lastColumn="0" w:noHBand="0" w:noVBand="1"/>
      </w:tblPr>
      <w:tblGrid>
        <w:gridCol w:w="4127"/>
        <w:gridCol w:w="2806"/>
        <w:gridCol w:w="13"/>
        <w:gridCol w:w="2585"/>
      </w:tblGrid>
      <w:tr w:rsidR="001D6A8F" w:rsidTr="001D6A8F">
        <w:trPr>
          <w:trHeight w:val="540"/>
        </w:trPr>
        <w:tc>
          <w:tcPr>
            <w:tcW w:w="4769" w:type="dxa"/>
            <w:vMerge w:val="restart"/>
          </w:tcPr>
          <w:p w:rsidR="001D6A8F" w:rsidRPr="00C22A5D" w:rsidRDefault="001D6A8F" w:rsidP="00C22A5D">
            <w:pPr>
              <w:pStyle w:val="21"/>
              <w:shd w:val="clear" w:color="auto" w:fill="auto"/>
              <w:spacing w:after="98"/>
              <w:ind w:right="1400" w:firstLine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 xml:space="preserve">             </w:t>
            </w:r>
            <w:r w:rsidRPr="00C22A5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Образование</w:t>
            </w:r>
          </w:p>
        </w:tc>
        <w:tc>
          <w:tcPr>
            <w:tcW w:w="4762" w:type="dxa"/>
            <w:gridSpan w:val="3"/>
          </w:tcPr>
          <w:p w:rsidR="001D6A8F" w:rsidRPr="00C22A5D" w:rsidRDefault="001D6A8F" w:rsidP="001D6A8F">
            <w:pPr>
              <w:pStyle w:val="21"/>
              <w:shd w:val="clear" w:color="auto" w:fill="auto"/>
              <w:spacing w:after="98"/>
              <w:ind w:right="1400" w:firstLine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C22A5D">
              <w:rPr>
                <w:b/>
                <w:i w:val="0"/>
                <w:sz w:val="28"/>
                <w:szCs w:val="28"/>
              </w:rPr>
              <w:t>Количество педагогов</w:t>
            </w:r>
          </w:p>
        </w:tc>
      </w:tr>
      <w:tr w:rsidR="001D6A8F" w:rsidTr="001D6A8F">
        <w:trPr>
          <w:trHeight w:val="210"/>
        </w:trPr>
        <w:tc>
          <w:tcPr>
            <w:tcW w:w="4769" w:type="dxa"/>
            <w:vMerge/>
          </w:tcPr>
          <w:p w:rsidR="001D6A8F" w:rsidRDefault="001D6A8F" w:rsidP="00C22A5D">
            <w:pPr>
              <w:pStyle w:val="21"/>
              <w:shd w:val="clear" w:color="auto" w:fill="auto"/>
              <w:spacing w:after="98"/>
              <w:ind w:right="1400" w:firstLine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gridSpan w:val="2"/>
          </w:tcPr>
          <w:p w:rsidR="001D6A8F" w:rsidRPr="004254E6" w:rsidRDefault="001D6A8F" w:rsidP="001D6A8F">
            <w:pPr>
              <w:pStyle w:val="21"/>
              <w:spacing w:after="98"/>
              <w:ind w:right="1400" w:firstLine="0"/>
              <w:jc w:val="center"/>
              <w:rPr>
                <w:i w:val="0"/>
                <w:sz w:val="24"/>
                <w:szCs w:val="24"/>
              </w:rPr>
            </w:pPr>
            <w:r w:rsidRPr="004254E6">
              <w:rPr>
                <w:i w:val="0"/>
                <w:sz w:val="24"/>
                <w:szCs w:val="24"/>
                <w:lang w:val="en-US"/>
              </w:rPr>
              <w:t xml:space="preserve">2016 </w:t>
            </w:r>
          </w:p>
        </w:tc>
        <w:tc>
          <w:tcPr>
            <w:tcW w:w="2512" w:type="dxa"/>
          </w:tcPr>
          <w:p w:rsidR="001D6A8F" w:rsidRPr="004254E6" w:rsidRDefault="001D6A8F" w:rsidP="001D6A8F">
            <w:pPr>
              <w:pStyle w:val="21"/>
              <w:spacing w:after="98"/>
              <w:ind w:right="1400" w:firstLine="0"/>
              <w:rPr>
                <w:i w:val="0"/>
                <w:sz w:val="28"/>
                <w:szCs w:val="28"/>
                <w:lang w:val="en-US"/>
              </w:rPr>
            </w:pPr>
            <w:r w:rsidRPr="004254E6">
              <w:rPr>
                <w:i w:val="0"/>
                <w:sz w:val="28"/>
                <w:szCs w:val="28"/>
                <w:lang w:val="en-US"/>
              </w:rPr>
              <w:t>2017</w:t>
            </w:r>
          </w:p>
        </w:tc>
      </w:tr>
      <w:tr w:rsidR="001D6A8F" w:rsidTr="001D6A8F">
        <w:tc>
          <w:tcPr>
            <w:tcW w:w="4769" w:type="dxa"/>
          </w:tcPr>
          <w:p w:rsidR="001D6A8F" w:rsidRPr="00C22A5D" w:rsidRDefault="001D6A8F" w:rsidP="00C22A5D">
            <w:pPr>
              <w:pStyle w:val="21"/>
              <w:shd w:val="clear" w:color="auto" w:fill="auto"/>
              <w:spacing w:after="98"/>
              <w:ind w:right="1400" w:firstLine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</w:pPr>
            <w:r w:rsidRPr="00C22A5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35" w:type="dxa"/>
          </w:tcPr>
          <w:p w:rsidR="001D6A8F" w:rsidRPr="004254E6" w:rsidRDefault="004254E6" w:rsidP="004254E6">
            <w:pPr>
              <w:pStyle w:val="21"/>
              <w:shd w:val="clear" w:color="auto" w:fill="auto"/>
              <w:spacing w:after="98"/>
              <w:ind w:right="1400"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54E6">
              <w:rPr>
                <w:rFonts w:ascii="Times New Roman" w:hAnsi="Times New Roman" w:cs="Times New Roman"/>
                <w:i w:val="0"/>
                <w:sz w:val="28"/>
                <w:szCs w:val="28"/>
              </w:rPr>
              <w:t>11(47,8%)</w:t>
            </w:r>
          </w:p>
        </w:tc>
        <w:tc>
          <w:tcPr>
            <w:tcW w:w="2527" w:type="dxa"/>
            <w:gridSpan w:val="2"/>
          </w:tcPr>
          <w:p w:rsidR="001D6A8F" w:rsidRPr="004254E6" w:rsidRDefault="004254E6" w:rsidP="00C22A5D">
            <w:pPr>
              <w:pStyle w:val="21"/>
              <w:shd w:val="clear" w:color="auto" w:fill="auto"/>
              <w:spacing w:after="98"/>
              <w:ind w:right="1400" w:firstLine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54E6">
              <w:rPr>
                <w:rFonts w:ascii="Times New Roman" w:hAnsi="Times New Roman" w:cs="Times New Roman"/>
                <w:i w:val="0"/>
                <w:sz w:val="28"/>
                <w:szCs w:val="28"/>
              </w:rPr>
              <w:t>15(60%)</w:t>
            </w:r>
          </w:p>
        </w:tc>
      </w:tr>
      <w:tr w:rsidR="001D6A8F" w:rsidTr="001D6A8F">
        <w:tc>
          <w:tcPr>
            <w:tcW w:w="4769" w:type="dxa"/>
          </w:tcPr>
          <w:p w:rsidR="001D6A8F" w:rsidRPr="00C22A5D" w:rsidRDefault="001D6A8F" w:rsidP="00C22A5D">
            <w:pPr>
              <w:pStyle w:val="21"/>
              <w:shd w:val="clear" w:color="auto" w:fill="auto"/>
              <w:spacing w:after="98"/>
              <w:ind w:right="1400" w:firstLin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22A5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35" w:type="dxa"/>
          </w:tcPr>
          <w:p w:rsidR="001D6A8F" w:rsidRPr="004254E6" w:rsidRDefault="004254E6" w:rsidP="00C22A5D">
            <w:pPr>
              <w:pStyle w:val="21"/>
              <w:shd w:val="clear" w:color="auto" w:fill="auto"/>
              <w:spacing w:after="98"/>
              <w:ind w:right="1400" w:firstLine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54E6">
              <w:rPr>
                <w:rFonts w:ascii="Times New Roman" w:hAnsi="Times New Roman" w:cs="Times New Roman"/>
                <w:i w:val="0"/>
                <w:sz w:val="28"/>
                <w:szCs w:val="28"/>
              </w:rPr>
              <w:t>12(52,2%)</w:t>
            </w:r>
          </w:p>
        </w:tc>
        <w:tc>
          <w:tcPr>
            <w:tcW w:w="2527" w:type="dxa"/>
            <w:gridSpan w:val="2"/>
          </w:tcPr>
          <w:p w:rsidR="001D6A8F" w:rsidRPr="004254E6" w:rsidRDefault="004254E6" w:rsidP="00C22A5D">
            <w:pPr>
              <w:pStyle w:val="21"/>
              <w:shd w:val="clear" w:color="auto" w:fill="auto"/>
              <w:spacing w:after="98"/>
              <w:ind w:right="1400" w:firstLine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54E6">
              <w:rPr>
                <w:rFonts w:ascii="Times New Roman" w:hAnsi="Times New Roman" w:cs="Times New Roman"/>
                <w:i w:val="0"/>
                <w:sz w:val="28"/>
                <w:szCs w:val="28"/>
              </w:rPr>
              <w:t>10(40%)</w:t>
            </w:r>
          </w:p>
        </w:tc>
      </w:tr>
    </w:tbl>
    <w:p w:rsidR="00C22A5D" w:rsidRPr="00C22A5D" w:rsidRDefault="00C22A5D" w:rsidP="00C22A5D">
      <w:pPr>
        <w:pStyle w:val="21"/>
        <w:shd w:val="clear" w:color="auto" w:fill="auto"/>
        <w:spacing w:after="98"/>
        <w:ind w:left="40" w:right="1400" w:hanging="40"/>
        <w:rPr>
          <w:rFonts w:ascii="Times New Roman" w:hAnsi="Times New Roman" w:cs="Times New Roman"/>
          <w:b/>
          <w:i w:val="0"/>
          <w:sz w:val="28"/>
          <w:szCs w:val="28"/>
          <w:lang w:val="en-US"/>
        </w:rPr>
      </w:pPr>
    </w:p>
    <w:p w:rsidR="008C4714" w:rsidRDefault="008C4714" w:rsidP="008C4714">
      <w:pPr>
        <w:jc w:val="both"/>
        <w:rPr>
          <w:rFonts w:ascii="Times New Roman" w:hAnsi="Times New Roman"/>
          <w:sz w:val="28"/>
          <w:szCs w:val="28"/>
        </w:rPr>
      </w:pPr>
    </w:p>
    <w:p w:rsidR="00E714CD" w:rsidRDefault="00E714CD" w:rsidP="00E714CD">
      <w:pPr>
        <w:pStyle w:val="21"/>
        <w:shd w:val="clear" w:color="auto" w:fill="auto"/>
        <w:tabs>
          <w:tab w:val="left" w:pos="204"/>
        </w:tabs>
        <w:spacing w:before="258"/>
        <w:ind w:left="40" w:right="40" w:firstLine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1A21F9">
        <w:rPr>
          <w:rStyle w:val="a8"/>
          <w:rFonts w:eastAsiaTheme="minorHAnsi"/>
          <w:iCs/>
          <w:sz w:val="28"/>
          <w:szCs w:val="28"/>
        </w:rPr>
        <w:t xml:space="preserve">Распределение педагогов по </w:t>
      </w:r>
      <w:r w:rsidRPr="001A21F9">
        <w:rPr>
          <w:rFonts w:ascii="Times New Roman" w:hAnsi="Times New Roman"/>
          <w:b/>
          <w:i w:val="0"/>
          <w:sz w:val="28"/>
          <w:szCs w:val="28"/>
        </w:rPr>
        <w:t>квалификации</w:t>
      </w:r>
      <w:r>
        <w:rPr>
          <w:rFonts w:ascii="Times New Roman" w:hAnsi="Times New Roman"/>
          <w:b/>
          <w:i w:val="0"/>
          <w:sz w:val="28"/>
          <w:szCs w:val="28"/>
        </w:rPr>
        <w:t xml:space="preserve">  </w:t>
      </w:r>
    </w:p>
    <w:p w:rsidR="00E714CD" w:rsidRPr="009C3CE5" w:rsidRDefault="00E714CD" w:rsidP="00E714CD">
      <w:pPr>
        <w:pStyle w:val="21"/>
        <w:shd w:val="clear" w:color="auto" w:fill="auto"/>
        <w:tabs>
          <w:tab w:val="left" w:pos="204"/>
        </w:tabs>
        <w:spacing w:before="258"/>
        <w:ind w:left="40" w:right="40" w:firstLine="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3"/>
        <w:gridCol w:w="3189"/>
      </w:tblGrid>
      <w:tr w:rsidR="001F7FD2" w:rsidTr="001F7FD2">
        <w:trPr>
          <w:trHeight w:val="330"/>
        </w:trPr>
        <w:tc>
          <w:tcPr>
            <w:tcW w:w="3189" w:type="dxa"/>
            <w:vMerge w:val="restart"/>
          </w:tcPr>
          <w:p w:rsidR="001F7FD2" w:rsidRPr="001D6A8F" w:rsidRDefault="001F7FD2" w:rsidP="008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FD2" w:rsidRPr="001D6A8F" w:rsidRDefault="001F7FD2" w:rsidP="001F7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A8F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6382" w:type="dxa"/>
            <w:gridSpan w:val="2"/>
          </w:tcPr>
          <w:p w:rsidR="001F7FD2" w:rsidRPr="001F7FD2" w:rsidRDefault="001F7FD2" w:rsidP="001F7FD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F7FD2">
              <w:rPr>
                <w:rStyle w:val="a8"/>
                <w:i w:val="0"/>
                <w:iCs w:val="0"/>
                <w:sz w:val="28"/>
                <w:szCs w:val="28"/>
              </w:rPr>
              <w:t>Количество человек</w:t>
            </w:r>
          </w:p>
        </w:tc>
      </w:tr>
      <w:tr w:rsidR="001F7FD2" w:rsidTr="001F7FD2">
        <w:trPr>
          <w:trHeight w:val="225"/>
        </w:trPr>
        <w:tc>
          <w:tcPr>
            <w:tcW w:w="3189" w:type="dxa"/>
            <w:vMerge/>
          </w:tcPr>
          <w:p w:rsidR="001F7FD2" w:rsidRPr="001D6A8F" w:rsidRDefault="001F7FD2" w:rsidP="008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1F7FD2" w:rsidRDefault="001F7FD2" w:rsidP="001F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189" w:type="dxa"/>
          </w:tcPr>
          <w:p w:rsidR="001F7FD2" w:rsidRDefault="001F7FD2" w:rsidP="001F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</w:tr>
      <w:tr w:rsidR="00E714CD" w:rsidTr="001F7FD2">
        <w:tc>
          <w:tcPr>
            <w:tcW w:w="3189" w:type="dxa"/>
          </w:tcPr>
          <w:p w:rsidR="00E714CD" w:rsidRPr="001D6A8F" w:rsidRDefault="001F7FD2" w:rsidP="008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A8F">
              <w:rPr>
                <w:rFonts w:ascii="Times New Roman" w:hAnsi="Times New Roman"/>
                <w:b/>
                <w:sz w:val="24"/>
                <w:szCs w:val="24"/>
              </w:rPr>
              <w:t>Молодой специалист</w:t>
            </w:r>
          </w:p>
        </w:tc>
        <w:tc>
          <w:tcPr>
            <w:tcW w:w="3193" w:type="dxa"/>
          </w:tcPr>
          <w:p w:rsidR="00E714CD" w:rsidRDefault="001F7FD2" w:rsidP="001F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54E6">
              <w:rPr>
                <w:rFonts w:ascii="Times New Roman" w:hAnsi="Times New Roman"/>
                <w:sz w:val="28"/>
                <w:szCs w:val="28"/>
              </w:rPr>
              <w:t>(13%)</w:t>
            </w:r>
          </w:p>
        </w:tc>
        <w:tc>
          <w:tcPr>
            <w:tcW w:w="3189" w:type="dxa"/>
          </w:tcPr>
          <w:p w:rsidR="00E714CD" w:rsidRPr="00FC7774" w:rsidRDefault="00C22A5D" w:rsidP="001F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FC7774">
              <w:rPr>
                <w:rFonts w:ascii="Times New Roman" w:hAnsi="Times New Roman"/>
                <w:sz w:val="28"/>
                <w:szCs w:val="28"/>
              </w:rPr>
              <w:t>(28%)</w:t>
            </w:r>
          </w:p>
        </w:tc>
      </w:tr>
      <w:tr w:rsidR="001F7FD2" w:rsidTr="001F7FD2">
        <w:tc>
          <w:tcPr>
            <w:tcW w:w="3189" w:type="dxa"/>
          </w:tcPr>
          <w:p w:rsidR="001F7FD2" w:rsidRPr="001D6A8F" w:rsidRDefault="001F7FD2" w:rsidP="00CD2907">
            <w:pPr>
              <w:pStyle w:val="21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1D6A8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3193" w:type="dxa"/>
          </w:tcPr>
          <w:p w:rsidR="001F7FD2" w:rsidRDefault="001F7FD2" w:rsidP="001F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C7774">
              <w:rPr>
                <w:rFonts w:ascii="Times New Roman" w:hAnsi="Times New Roman"/>
                <w:sz w:val="28"/>
                <w:szCs w:val="28"/>
              </w:rPr>
              <w:t>(21,7%)</w:t>
            </w:r>
          </w:p>
        </w:tc>
        <w:tc>
          <w:tcPr>
            <w:tcW w:w="3189" w:type="dxa"/>
          </w:tcPr>
          <w:p w:rsidR="001F7FD2" w:rsidRPr="00FC7774" w:rsidRDefault="00C22A5D" w:rsidP="001F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FC7774">
              <w:rPr>
                <w:rFonts w:ascii="Times New Roman" w:hAnsi="Times New Roman"/>
                <w:sz w:val="28"/>
                <w:szCs w:val="28"/>
              </w:rPr>
              <w:t>(16%)</w:t>
            </w:r>
          </w:p>
        </w:tc>
      </w:tr>
      <w:tr w:rsidR="001F7FD2" w:rsidTr="001F7FD2">
        <w:tc>
          <w:tcPr>
            <w:tcW w:w="3189" w:type="dxa"/>
          </w:tcPr>
          <w:p w:rsidR="001F7FD2" w:rsidRPr="001D6A8F" w:rsidRDefault="001F7FD2" w:rsidP="008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A8F">
              <w:rPr>
                <w:rFonts w:ascii="Times New Roman" w:hAnsi="Times New Roman"/>
                <w:b/>
                <w:sz w:val="24"/>
                <w:szCs w:val="24"/>
              </w:rPr>
              <w:t>1 категория</w:t>
            </w:r>
          </w:p>
        </w:tc>
        <w:tc>
          <w:tcPr>
            <w:tcW w:w="3193" w:type="dxa"/>
          </w:tcPr>
          <w:p w:rsidR="001F7FD2" w:rsidRDefault="001F7FD2" w:rsidP="001F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C7774">
              <w:rPr>
                <w:rFonts w:ascii="Times New Roman" w:hAnsi="Times New Roman"/>
                <w:sz w:val="28"/>
                <w:szCs w:val="28"/>
              </w:rPr>
              <w:t>(62,5%)</w:t>
            </w:r>
          </w:p>
        </w:tc>
        <w:tc>
          <w:tcPr>
            <w:tcW w:w="3189" w:type="dxa"/>
          </w:tcPr>
          <w:p w:rsidR="001F7FD2" w:rsidRPr="00FC7774" w:rsidRDefault="00C22A5D" w:rsidP="001F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FC7774">
              <w:rPr>
                <w:rFonts w:ascii="Times New Roman" w:hAnsi="Times New Roman"/>
                <w:sz w:val="28"/>
                <w:szCs w:val="28"/>
              </w:rPr>
              <w:t>(56%)</w:t>
            </w:r>
          </w:p>
        </w:tc>
      </w:tr>
      <w:tr w:rsidR="001F7FD2" w:rsidTr="001F7FD2">
        <w:tc>
          <w:tcPr>
            <w:tcW w:w="3189" w:type="dxa"/>
          </w:tcPr>
          <w:p w:rsidR="001F7FD2" w:rsidRPr="001D6A8F" w:rsidRDefault="001F7FD2" w:rsidP="008C47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A8F">
              <w:rPr>
                <w:rFonts w:ascii="Times New Roman" w:hAnsi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3193" w:type="dxa"/>
          </w:tcPr>
          <w:p w:rsidR="001F7FD2" w:rsidRDefault="001F7FD2" w:rsidP="001F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C7774">
              <w:rPr>
                <w:rFonts w:ascii="Times New Roman" w:hAnsi="Times New Roman"/>
                <w:sz w:val="28"/>
                <w:szCs w:val="28"/>
              </w:rPr>
              <w:t>(0%)</w:t>
            </w:r>
          </w:p>
        </w:tc>
        <w:tc>
          <w:tcPr>
            <w:tcW w:w="3189" w:type="dxa"/>
          </w:tcPr>
          <w:p w:rsidR="001F7FD2" w:rsidRDefault="001F7FD2" w:rsidP="001F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C7774">
              <w:rPr>
                <w:rFonts w:ascii="Times New Roman" w:hAnsi="Times New Roman"/>
                <w:sz w:val="28"/>
                <w:szCs w:val="28"/>
              </w:rPr>
              <w:t>(0%)</w:t>
            </w:r>
          </w:p>
        </w:tc>
      </w:tr>
    </w:tbl>
    <w:p w:rsidR="00E714CD" w:rsidRDefault="00E714CD" w:rsidP="008C4714">
      <w:pPr>
        <w:jc w:val="both"/>
        <w:rPr>
          <w:rFonts w:ascii="Times New Roman" w:hAnsi="Times New Roman"/>
          <w:sz w:val="28"/>
          <w:szCs w:val="28"/>
        </w:rPr>
      </w:pPr>
    </w:p>
    <w:p w:rsidR="001F7FD2" w:rsidRPr="00C22A5D" w:rsidRDefault="001F7FD2" w:rsidP="001F7FD2">
      <w:pPr>
        <w:pStyle w:val="a5"/>
        <w:shd w:val="clear" w:color="auto" w:fill="FFFFFF"/>
        <w:spacing w:before="120" w:beforeAutospacing="0" w:after="120" w:afterAutospacing="0" w:line="408" w:lineRule="atLeast"/>
        <w:ind w:firstLine="540"/>
        <w:jc w:val="both"/>
        <w:rPr>
          <w:sz w:val="28"/>
          <w:szCs w:val="28"/>
        </w:rPr>
      </w:pPr>
      <w:r w:rsidRPr="00C22A5D">
        <w:rPr>
          <w:sz w:val="28"/>
          <w:szCs w:val="28"/>
        </w:rPr>
        <w:t xml:space="preserve">В 2017  году  педагоги ДОУ повышали свою квалификацию также на проводимых МО района и ДОУ, на семинарах, практикумах, </w:t>
      </w:r>
      <w:proofErr w:type="spellStart"/>
      <w:r w:rsidRPr="00C22A5D">
        <w:rPr>
          <w:sz w:val="28"/>
          <w:szCs w:val="28"/>
        </w:rPr>
        <w:t>вебинарах</w:t>
      </w:r>
      <w:proofErr w:type="spellEnd"/>
      <w:r w:rsidRPr="00C22A5D">
        <w:rPr>
          <w:sz w:val="28"/>
          <w:szCs w:val="28"/>
        </w:rPr>
        <w:t>, педагогических советах, консультациях, открытых занятиях и т.д.</w:t>
      </w:r>
    </w:p>
    <w:p w:rsidR="001F7FD2" w:rsidRPr="00C22A5D" w:rsidRDefault="001F7FD2" w:rsidP="001F7FD2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jc w:val="both"/>
        <w:rPr>
          <w:sz w:val="28"/>
          <w:szCs w:val="28"/>
        </w:rPr>
      </w:pPr>
      <w:r w:rsidRPr="00C22A5D">
        <w:rPr>
          <w:sz w:val="28"/>
          <w:szCs w:val="28"/>
        </w:rPr>
        <w:t>Успешной реализации намеченных планов работы способствуют разнообразные методические формы работы с кадрами:</w:t>
      </w:r>
    </w:p>
    <w:p w:rsidR="001F7FD2" w:rsidRPr="00C22A5D" w:rsidRDefault="001F7FD2" w:rsidP="001F7FD2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rPr>
          <w:sz w:val="28"/>
          <w:szCs w:val="28"/>
        </w:rPr>
      </w:pPr>
      <w:r w:rsidRPr="00C22A5D">
        <w:rPr>
          <w:sz w:val="28"/>
          <w:szCs w:val="28"/>
        </w:rPr>
        <w:t>-педсоветы,</w:t>
      </w:r>
    </w:p>
    <w:p w:rsidR="001F7FD2" w:rsidRPr="00C22A5D" w:rsidRDefault="001F7FD2" w:rsidP="001F7FD2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rPr>
          <w:sz w:val="28"/>
          <w:szCs w:val="28"/>
        </w:rPr>
      </w:pPr>
      <w:r w:rsidRPr="00C22A5D">
        <w:rPr>
          <w:sz w:val="28"/>
          <w:szCs w:val="28"/>
        </w:rPr>
        <w:t>-теоретические и практические семинары;</w:t>
      </w:r>
    </w:p>
    <w:p w:rsidR="001F7FD2" w:rsidRPr="00C22A5D" w:rsidRDefault="001F7FD2" w:rsidP="001F7FD2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rPr>
          <w:sz w:val="28"/>
          <w:szCs w:val="28"/>
        </w:rPr>
      </w:pPr>
      <w:r w:rsidRPr="00C22A5D">
        <w:rPr>
          <w:sz w:val="28"/>
          <w:szCs w:val="28"/>
        </w:rPr>
        <w:t>-деловые игры;</w:t>
      </w:r>
    </w:p>
    <w:p w:rsidR="001F7FD2" w:rsidRPr="00C22A5D" w:rsidRDefault="001F7FD2" w:rsidP="001F7FD2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rPr>
          <w:sz w:val="28"/>
          <w:szCs w:val="28"/>
        </w:rPr>
      </w:pPr>
      <w:r w:rsidRPr="00C22A5D">
        <w:rPr>
          <w:sz w:val="28"/>
          <w:szCs w:val="28"/>
        </w:rPr>
        <w:t>-дискуссии;</w:t>
      </w:r>
    </w:p>
    <w:p w:rsidR="001F7FD2" w:rsidRPr="00C22A5D" w:rsidRDefault="001F7FD2" w:rsidP="001F7FD2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rPr>
          <w:sz w:val="28"/>
          <w:szCs w:val="28"/>
        </w:rPr>
      </w:pPr>
      <w:r w:rsidRPr="00C22A5D">
        <w:rPr>
          <w:sz w:val="28"/>
          <w:szCs w:val="28"/>
        </w:rPr>
        <w:t>-выставки;</w:t>
      </w:r>
    </w:p>
    <w:p w:rsidR="001F7FD2" w:rsidRPr="00C22A5D" w:rsidRDefault="001F7FD2" w:rsidP="001F7FD2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rPr>
          <w:sz w:val="28"/>
          <w:szCs w:val="28"/>
        </w:rPr>
      </w:pPr>
      <w:r w:rsidRPr="00C22A5D">
        <w:rPr>
          <w:sz w:val="28"/>
          <w:szCs w:val="28"/>
        </w:rPr>
        <w:t>-круглые столы;</w:t>
      </w:r>
    </w:p>
    <w:p w:rsidR="001F7FD2" w:rsidRPr="00C22A5D" w:rsidRDefault="001F7FD2" w:rsidP="001F7FD2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rPr>
          <w:sz w:val="28"/>
          <w:szCs w:val="28"/>
        </w:rPr>
      </w:pPr>
      <w:r w:rsidRPr="00C22A5D">
        <w:rPr>
          <w:sz w:val="28"/>
          <w:szCs w:val="28"/>
        </w:rPr>
        <w:t>-смотры – конкурсы,</w:t>
      </w:r>
    </w:p>
    <w:p w:rsidR="001F7FD2" w:rsidRPr="00C22A5D" w:rsidRDefault="001F7FD2" w:rsidP="001F7FD2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rPr>
          <w:sz w:val="28"/>
          <w:szCs w:val="28"/>
        </w:rPr>
      </w:pPr>
      <w:r w:rsidRPr="00C22A5D">
        <w:rPr>
          <w:sz w:val="28"/>
          <w:szCs w:val="28"/>
        </w:rPr>
        <w:t>-творческие отчёты, накопленный материал собирается и формируется в творческие папки.</w:t>
      </w:r>
    </w:p>
    <w:p w:rsidR="001F7FD2" w:rsidRPr="00C22A5D" w:rsidRDefault="001F7FD2" w:rsidP="001F7FD2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jc w:val="both"/>
        <w:rPr>
          <w:sz w:val="28"/>
          <w:szCs w:val="28"/>
        </w:rPr>
      </w:pPr>
      <w:r w:rsidRPr="00C22A5D">
        <w:rPr>
          <w:sz w:val="28"/>
          <w:szCs w:val="28"/>
        </w:rPr>
        <w:t>В ДОУ созданы необходимые условия для профессионального роста сотрудников.</w:t>
      </w:r>
    </w:p>
    <w:p w:rsidR="001F7FD2" w:rsidRPr="00C22A5D" w:rsidRDefault="001F7FD2" w:rsidP="001F7FD2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jc w:val="both"/>
        <w:rPr>
          <w:sz w:val="28"/>
          <w:szCs w:val="28"/>
        </w:rPr>
      </w:pPr>
      <w:r w:rsidRPr="00C22A5D">
        <w:rPr>
          <w:sz w:val="28"/>
          <w:szCs w:val="28"/>
        </w:rPr>
        <w:t>Существует план переподготовки и аттестации педагогических кадров.</w:t>
      </w:r>
    </w:p>
    <w:p w:rsidR="001F7FD2" w:rsidRPr="00C22A5D" w:rsidRDefault="001F7FD2" w:rsidP="001F7FD2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jc w:val="both"/>
        <w:rPr>
          <w:sz w:val="28"/>
          <w:szCs w:val="28"/>
        </w:rPr>
      </w:pPr>
      <w:r w:rsidRPr="00C22A5D">
        <w:rPr>
          <w:sz w:val="28"/>
          <w:szCs w:val="28"/>
        </w:rPr>
        <w:t>В течение учебного года педагоги ДОУ постоянно повышали свой профессиональный уровень через курсы повышения квалификации, самообразование, показ практической работы с детьми, участие в педагогических часах, педагогических советах, семинарах – практикумах, в конкурсах различного уровня.</w:t>
      </w:r>
    </w:p>
    <w:p w:rsidR="001F7FD2" w:rsidRPr="00C22A5D" w:rsidRDefault="001F7FD2" w:rsidP="001F7FD2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jc w:val="both"/>
        <w:rPr>
          <w:sz w:val="28"/>
          <w:szCs w:val="28"/>
        </w:rPr>
      </w:pPr>
      <w:r w:rsidRPr="00C22A5D">
        <w:rPr>
          <w:sz w:val="28"/>
          <w:szCs w:val="28"/>
        </w:rPr>
        <w:t>Работа с кадрами в 2017 учебном году направлена на повышение профессионализма, творческого потенциала педагогической культуры педагогов, оказание методической помощи педагогам в соответствии с ФГОС ДО.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4573"/>
        <w:gridCol w:w="2977"/>
      </w:tblGrid>
      <w:tr w:rsidR="00B52FC6" w:rsidTr="00B52FC6">
        <w:tc>
          <w:tcPr>
            <w:tcW w:w="1914" w:type="dxa"/>
          </w:tcPr>
          <w:p w:rsidR="00B52FC6" w:rsidRPr="00B72A7A" w:rsidRDefault="00B52FC6" w:rsidP="00B52FC6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t>Должность</w:t>
            </w:r>
          </w:p>
        </w:tc>
        <w:tc>
          <w:tcPr>
            <w:tcW w:w="4573" w:type="dxa"/>
          </w:tcPr>
          <w:p w:rsidR="00B52FC6" w:rsidRPr="00B72A7A" w:rsidRDefault="00B52FC6" w:rsidP="00B52FC6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t>Повышение квалификации</w:t>
            </w:r>
            <w:r w:rsidR="001D5F1F" w:rsidRPr="00B72A7A">
              <w:t xml:space="preserve"> (виды)</w:t>
            </w:r>
          </w:p>
        </w:tc>
        <w:tc>
          <w:tcPr>
            <w:tcW w:w="2977" w:type="dxa"/>
          </w:tcPr>
          <w:p w:rsidR="00B52FC6" w:rsidRPr="00B72A7A" w:rsidRDefault="00B52FC6" w:rsidP="00B52FC6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t>Где</w:t>
            </w:r>
          </w:p>
        </w:tc>
      </w:tr>
      <w:tr w:rsidR="00B52FC6" w:rsidTr="00B52FC6">
        <w:tc>
          <w:tcPr>
            <w:tcW w:w="1914" w:type="dxa"/>
          </w:tcPr>
          <w:p w:rsidR="00B52FC6" w:rsidRPr="00B72A7A" w:rsidRDefault="00B52FC6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</w:p>
          <w:p w:rsidR="00B52FC6" w:rsidRPr="00B72A7A" w:rsidRDefault="00B52FC6" w:rsidP="00B5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A7A">
              <w:rPr>
                <w:rFonts w:ascii="Times New Roman" w:hAnsi="Times New Roman"/>
                <w:sz w:val="24"/>
                <w:szCs w:val="24"/>
              </w:rPr>
              <w:lastRenderedPageBreak/>
              <w:t>Седышева Т.М.</w:t>
            </w:r>
          </w:p>
          <w:p w:rsidR="00B52FC6" w:rsidRPr="00B72A7A" w:rsidRDefault="00B52FC6" w:rsidP="00B5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A7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573" w:type="dxa"/>
          </w:tcPr>
          <w:p w:rsidR="00B52FC6" w:rsidRPr="00B72A7A" w:rsidRDefault="00B52FC6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lastRenderedPageBreak/>
              <w:t xml:space="preserve">Мастер-класс: «Развитие математических представлений детей дошкольного </w:t>
            </w:r>
            <w:r w:rsidRPr="00B72A7A">
              <w:lastRenderedPageBreak/>
              <w:t>возраста через сказочные сюжеты»</w:t>
            </w:r>
          </w:p>
        </w:tc>
        <w:tc>
          <w:tcPr>
            <w:tcW w:w="2977" w:type="dxa"/>
          </w:tcPr>
          <w:p w:rsidR="00B52FC6" w:rsidRPr="00B72A7A" w:rsidRDefault="00B52FC6" w:rsidP="00B52FC6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FC6" w:rsidRPr="00B72A7A" w:rsidRDefault="00B52FC6" w:rsidP="00B52FC6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t>МДОУ № 127</w:t>
            </w:r>
          </w:p>
        </w:tc>
      </w:tr>
      <w:tr w:rsidR="00B52FC6" w:rsidTr="00B52FC6">
        <w:tc>
          <w:tcPr>
            <w:tcW w:w="1914" w:type="dxa"/>
          </w:tcPr>
          <w:p w:rsidR="00B52FC6" w:rsidRPr="00B72A7A" w:rsidRDefault="00B52FC6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proofErr w:type="spellStart"/>
            <w:r w:rsidRPr="00B72A7A">
              <w:rPr>
                <w:color w:val="333333"/>
              </w:rPr>
              <w:lastRenderedPageBreak/>
              <w:t>Разумова</w:t>
            </w:r>
            <w:proofErr w:type="spellEnd"/>
            <w:r w:rsidRPr="00B72A7A">
              <w:rPr>
                <w:color w:val="333333"/>
              </w:rPr>
              <w:t xml:space="preserve"> Е.О.</w:t>
            </w:r>
          </w:p>
          <w:p w:rsidR="00B52FC6" w:rsidRPr="00B72A7A" w:rsidRDefault="00B52FC6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Учитель-логопед</w:t>
            </w:r>
          </w:p>
        </w:tc>
        <w:tc>
          <w:tcPr>
            <w:tcW w:w="4573" w:type="dxa"/>
          </w:tcPr>
          <w:p w:rsidR="00B52FC6" w:rsidRPr="00B72A7A" w:rsidRDefault="00B52FC6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 xml:space="preserve">Мастер-класс « Использование современных технологий в совместной </w:t>
            </w:r>
            <w:proofErr w:type="spellStart"/>
            <w:r w:rsidRPr="00B72A7A">
              <w:rPr>
                <w:color w:val="333333"/>
              </w:rPr>
              <w:t>деятльности</w:t>
            </w:r>
            <w:proofErr w:type="spellEnd"/>
            <w:r w:rsidRPr="00B72A7A">
              <w:rPr>
                <w:color w:val="333333"/>
              </w:rPr>
              <w:t xml:space="preserve"> воспитателя и учителя-логопеда в коррекционно-развивающей работе с </w:t>
            </w:r>
            <w:proofErr w:type="spellStart"/>
            <w:r w:rsidRPr="00B72A7A">
              <w:rPr>
                <w:color w:val="333333"/>
              </w:rPr>
              <w:t>детми</w:t>
            </w:r>
            <w:proofErr w:type="spellEnd"/>
            <w:r w:rsidRPr="00B72A7A">
              <w:rPr>
                <w:color w:val="333333"/>
              </w:rPr>
              <w:t>»</w:t>
            </w:r>
          </w:p>
        </w:tc>
        <w:tc>
          <w:tcPr>
            <w:tcW w:w="2977" w:type="dxa"/>
          </w:tcPr>
          <w:p w:rsidR="00B52FC6" w:rsidRPr="00B72A7A" w:rsidRDefault="00B52FC6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МДОУ № 211</w:t>
            </w:r>
          </w:p>
        </w:tc>
      </w:tr>
      <w:tr w:rsidR="00B52FC6" w:rsidTr="00B52FC6">
        <w:tc>
          <w:tcPr>
            <w:tcW w:w="1914" w:type="dxa"/>
          </w:tcPr>
          <w:p w:rsidR="00B52FC6" w:rsidRPr="00B72A7A" w:rsidRDefault="00B52FC6" w:rsidP="00B52FC6">
            <w:pPr>
              <w:pStyle w:val="a5"/>
              <w:tabs>
                <w:tab w:val="left" w:pos="1305"/>
              </w:tabs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 xml:space="preserve">Горохова И.В. </w:t>
            </w:r>
          </w:p>
          <w:p w:rsidR="00B52FC6" w:rsidRPr="00B72A7A" w:rsidRDefault="00B52FC6" w:rsidP="00B52FC6">
            <w:pPr>
              <w:pStyle w:val="a5"/>
              <w:tabs>
                <w:tab w:val="left" w:pos="1305"/>
              </w:tabs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воспитатель</w:t>
            </w:r>
            <w:r w:rsidRPr="00B72A7A">
              <w:rPr>
                <w:color w:val="333333"/>
              </w:rPr>
              <w:tab/>
            </w:r>
          </w:p>
        </w:tc>
        <w:tc>
          <w:tcPr>
            <w:tcW w:w="4573" w:type="dxa"/>
          </w:tcPr>
          <w:p w:rsidR="00B52FC6" w:rsidRPr="00B72A7A" w:rsidRDefault="0026361F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Мастер-класс «</w:t>
            </w:r>
            <w:r w:rsidR="00B52FC6" w:rsidRPr="00B72A7A">
              <w:rPr>
                <w:color w:val="333333"/>
              </w:rPr>
              <w:t xml:space="preserve">Использование технологии проблемно-диалогического обучения в </w:t>
            </w:r>
            <w:proofErr w:type="spellStart"/>
            <w:r w:rsidR="00B52FC6" w:rsidRPr="00B72A7A">
              <w:rPr>
                <w:color w:val="333333"/>
              </w:rPr>
              <w:t>позновательно</w:t>
            </w:r>
            <w:proofErr w:type="spellEnd"/>
            <w:r w:rsidR="00B52FC6" w:rsidRPr="00B72A7A">
              <w:rPr>
                <w:color w:val="333333"/>
              </w:rPr>
              <w:t>-исследовательской деятельности детей»</w:t>
            </w:r>
          </w:p>
        </w:tc>
        <w:tc>
          <w:tcPr>
            <w:tcW w:w="2977" w:type="dxa"/>
          </w:tcPr>
          <w:p w:rsidR="00B52FC6" w:rsidRPr="00B72A7A" w:rsidRDefault="00CD2907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МДОУ № 2</w:t>
            </w:r>
          </w:p>
        </w:tc>
      </w:tr>
      <w:tr w:rsidR="00B52FC6" w:rsidTr="00B52FC6">
        <w:tc>
          <w:tcPr>
            <w:tcW w:w="1914" w:type="dxa"/>
          </w:tcPr>
          <w:p w:rsidR="00B52FC6" w:rsidRPr="00B72A7A" w:rsidRDefault="00CD2907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proofErr w:type="spellStart"/>
            <w:r w:rsidRPr="00B72A7A">
              <w:rPr>
                <w:color w:val="333333"/>
              </w:rPr>
              <w:t>Ненахова</w:t>
            </w:r>
            <w:proofErr w:type="spellEnd"/>
            <w:r w:rsidRPr="00B72A7A">
              <w:rPr>
                <w:color w:val="333333"/>
              </w:rPr>
              <w:t xml:space="preserve"> Н.Н.</w:t>
            </w:r>
          </w:p>
          <w:p w:rsidR="00CD2907" w:rsidRPr="00B72A7A" w:rsidRDefault="00CD2907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старший воспитатель</w:t>
            </w:r>
          </w:p>
        </w:tc>
        <w:tc>
          <w:tcPr>
            <w:tcW w:w="4573" w:type="dxa"/>
          </w:tcPr>
          <w:p w:rsidR="00B52FC6" w:rsidRPr="00B72A7A" w:rsidRDefault="00CD2907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Мастер-класс «Организация методической службы в дошкольном образовательном учреждении в контексте реализации ФГОС ДО»</w:t>
            </w:r>
          </w:p>
        </w:tc>
        <w:tc>
          <w:tcPr>
            <w:tcW w:w="2977" w:type="dxa"/>
          </w:tcPr>
          <w:p w:rsidR="00B52FC6" w:rsidRPr="00B72A7A" w:rsidRDefault="00CD2907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МДОУ № 93</w:t>
            </w:r>
          </w:p>
        </w:tc>
      </w:tr>
      <w:tr w:rsidR="00CD2907" w:rsidTr="00B52FC6">
        <w:tc>
          <w:tcPr>
            <w:tcW w:w="1914" w:type="dxa"/>
          </w:tcPr>
          <w:p w:rsidR="00CD2907" w:rsidRPr="00B72A7A" w:rsidRDefault="00CD2907" w:rsidP="00CD2907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r w:rsidRPr="00B72A7A">
              <w:rPr>
                <w:color w:val="333333"/>
              </w:rPr>
              <w:t>Вьюгина А.Ю.</w:t>
            </w:r>
          </w:p>
          <w:p w:rsidR="00CD2907" w:rsidRPr="00B72A7A" w:rsidRDefault="00CD2907" w:rsidP="00CD2907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r w:rsidRPr="00B72A7A">
              <w:rPr>
                <w:color w:val="333333"/>
              </w:rPr>
              <w:t>воспитатель</w:t>
            </w:r>
            <w:r w:rsidRPr="00B72A7A">
              <w:rPr>
                <w:color w:val="333333"/>
              </w:rPr>
              <w:tab/>
            </w:r>
          </w:p>
        </w:tc>
        <w:tc>
          <w:tcPr>
            <w:tcW w:w="4573" w:type="dxa"/>
          </w:tcPr>
          <w:p w:rsidR="00CD2907" w:rsidRPr="00B72A7A" w:rsidRDefault="00CD2907" w:rsidP="00CD2907">
            <w:pPr>
              <w:rPr>
                <w:rFonts w:ascii="Times New Roman" w:hAnsi="Times New Roman"/>
                <w:sz w:val="24"/>
                <w:szCs w:val="24"/>
              </w:rPr>
            </w:pPr>
            <w:r w:rsidRPr="00B72A7A">
              <w:rPr>
                <w:rFonts w:ascii="Times New Roman" w:hAnsi="Times New Roman"/>
                <w:sz w:val="24"/>
                <w:szCs w:val="24"/>
              </w:rPr>
              <w:t>Семинар «Система сопровождения педагогических работников по формированию предметно-пространственной среды в соответствии с ФГОС ДО»</w:t>
            </w:r>
          </w:p>
        </w:tc>
        <w:tc>
          <w:tcPr>
            <w:tcW w:w="2977" w:type="dxa"/>
          </w:tcPr>
          <w:p w:rsidR="00CD2907" w:rsidRPr="00B72A7A" w:rsidRDefault="00CD2907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МДОУ № 70</w:t>
            </w:r>
          </w:p>
        </w:tc>
      </w:tr>
      <w:tr w:rsidR="00CD2907" w:rsidTr="00B52FC6">
        <w:tc>
          <w:tcPr>
            <w:tcW w:w="1914" w:type="dxa"/>
          </w:tcPr>
          <w:p w:rsidR="00CD2907" w:rsidRPr="00B72A7A" w:rsidRDefault="00CD2907" w:rsidP="00CD2907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proofErr w:type="spellStart"/>
            <w:r w:rsidRPr="00B72A7A">
              <w:rPr>
                <w:color w:val="333333"/>
              </w:rPr>
              <w:t>Разумова</w:t>
            </w:r>
            <w:proofErr w:type="spellEnd"/>
            <w:r w:rsidRPr="00B72A7A">
              <w:rPr>
                <w:color w:val="333333"/>
              </w:rPr>
              <w:t xml:space="preserve"> Е.О.</w:t>
            </w:r>
          </w:p>
          <w:p w:rsidR="00CD2907" w:rsidRPr="00B72A7A" w:rsidRDefault="00CD2907" w:rsidP="00CD2907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Учитель-логопед</w:t>
            </w:r>
          </w:p>
        </w:tc>
        <w:tc>
          <w:tcPr>
            <w:tcW w:w="4573" w:type="dxa"/>
          </w:tcPr>
          <w:p w:rsidR="00CD2907" w:rsidRPr="00B72A7A" w:rsidRDefault="00CD2907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Мастер-класс «Применение технологии проблемного диалога в работе с детьми дошкольного возраста в процессе образовательной деятельности»</w:t>
            </w:r>
          </w:p>
        </w:tc>
        <w:tc>
          <w:tcPr>
            <w:tcW w:w="2977" w:type="dxa"/>
          </w:tcPr>
          <w:p w:rsidR="00CD2907" w:rsidRPr="00B72A7A" w:rsidRDefault="00CD2907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МДОУ  № 144</w:t>
            </w:r>
          </w:p>
        </w:tc>
      </w:tr>
      <w:tr w:rsidR="00CD2907" w:rsidTr="00B52FC6">
        <w:tc>
          <w:tcPr>
            <w:tcW w:w="1914" w:type="dxa"/>
          </w:tcPr>
          <w:p w:rsidR="004A481A" w:rsidRPr="00B72A7A" w:rsidRDefault="004A481A" w:rsidP="004A481A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proofErr w:type="spellStart"/>
            <w:r w:rsidRPr="00B72A7A">
              <w:rPr>
                <w:color w:val="333333"/>
              </w:rPr>
              <w:t>Ненахова</w:t>
            </w:r>
            <w:proofErr w:type="spellEnd"/>
            <w:r w:rsidRPr="00B72A7A">
              <w:rPr>
                <w:color w:val="333333"/>
              </w:rPr>
              <w:t xml:space="preserve"> Н.Н.</w:t>
            </w:r>
          </w:p>
          <w:p w:rsidR="00CD2907" w:rsidRPr="00B72A7A" w:rsidRDefault="004A481A" w:rsidP="004A481A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старший воспитатель</w:t>
            </w:r>
          </w:p>
        </w:tc>
        <w:tc>
          <w:tcPr>
            <w:tcW w:w="4573" w:type="dxa"/>
          </w:tcPr>
          <w:p w:rsidR="00CD2907" w:rsidRPr="00B72A7A" w:rsidRDefault="004A481A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proofErr w:type="spellStart"/>
            <w:r w:rsidRPr="00B72A7A">
              <w:rPr>
                <w:color w:val="333333"/>
              </w:rPr>
              <w:t>Вебинар</w:t>
            </w:r>
            <w:proofErr w:type="spellEnd"/>
            <w:r w:rsidRPr="00B72A7A">
              <w:rPr>
                <w:color w:val="333333"/>
              </w:rPr>
              <w:t xml:space="preserve"> «Проблема </w:t>
            </w:r>
            <w:proofErr w:type="spellStart"/>
            <w:r w:rsidRPr="00B72A7A">
              <w:rPr>
                <w:color w:val="333333"/>
              </w:rPr>
              <w:t>приемственности</w:t>
            </w:r>
            <w:proofErr w:type="spellEnd"/>
            <w:r w:rsidRPr="00B72A7A">
              <w:rPr>
                <w:color w:val="333333"/>
              </w:rPr>
              <w:t xml:space="preserve"> дошкольного и начального уровней образования. Пути решения.</w:t>
            </w:r>
          </w:p>
        </w:tc>
        <w:tc>
          <w:tcPr>
            <w:tcW w:w="2977" w:type="dxa"/>
          </w:tcPr>
          <w:p w:rsidR="00CD2907" w:rsidRPr="00B72A7A" w:rsidRDefault="004A481A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Издательство «Просвещение»</w:t>
            </w:r>
          </w:p>
        </w:tc>
      </w:tr>
      <w:tr w:rsidR="004A481A" w:rsidTr="00B52FC6">
        <w:tc>
          <w:tcPr>
            <w:tcW w:w="1914" w:type="dxa"/>
          </w:tcPr>
          <w:p w:rsidR="004A481A" w:rsidRPr="00B72A7A" w:rsidRDefault="004A481A" w:rsidP="00BF66C9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proofErr w:type="spellStart"/>
            <w:r w:rsidRPr="00B72A7A">
              <w:rPr>
                <w:color w:val="333333"/>
              </w:rPr>
              <w:t>Ненахова</w:t>
            </w:r>
            <w:proofErr w:type="spellEnd"/>
            <w:r w:rsidRPr="00B72A7A">
              <w:rPr>
                <w:color w:val="333333"/>
              </w:rPr>
              <w:t xml:space="preserve"> Н.Н.</w:t>
            </w:r>
          </w:p>
          <w:p w:rsidR="004A481A" w:rsidRPr="00B72A7A" w:rsidRDefault="004A481A" w:rsidP="00BF66C9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старший воспитатель</w:t>
            </w:r>
          </w:p>
        </w:tc>
        <w:tc>
          <w:tcPr>
            <w:tcW w:w="4573" w:type="dxa"/>
          </w:tcPr>
          <w:p w:rsidR="004A481A" w:rsidRPr="00B72A7A" w:rsidRDefault="0026361F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Мастер-класс «Новые</w:t>
            </w:r>
            <w:r w:rsidR="004A481A" w:rsidRPr="00B72A7A">
              <w:rPr>
                <w:color w:val="333333"/>
              </w:rPr>
              <w:t xml:space="preserve"> подходы к планированию развития учреждения: программа развития ДОУ»</w:t>
            </w:r>
          </w:p>
        </w:tc>
        <w:tc>
          <w:tcPr>
            <w:tcW w:w="2977" w:type="dxa"/>
          </w:tcPr>
          <w:p w:rsidR="004A481A" w:rsidRPr="00B72A7A" w:rsidRDefault="004A481A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МДОУ  № 93</w:t>
            </w:r>
          </w:p>
        </w:tc>
      </w:tr>
      <w:tr w:rsidR="004A481A" w:rsidTr="00B52FC6">
        <w:tc>
          <w:tcPr>
            <w:tcW w:w="1914" w:type="dxa"/>
          </w:tcPr>
          <w:p w:rsidR="0026361F" w:rsidRPr="00B72A7A" w:rsidRDefault="0026361F" w:rsidP="0026361F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proofErr w:type="spellStart"/>
            <w:r w:rsidRPr="00B72A7A">
              <w:rPr>
                <w:color w:val="333333"/>
              </w:rPr>
              <w:lastRenderedPageBreak/>
              <w:t>Разумова</w:t>
            </w:r>
            <w:proofErr w:type="spellEnd"/>
            <w:r w:rsidRPr="00B72A7A">
              <w:rPr>
                <w:color w:val="333333"/>
              </w:rPr>
              <w:t xml:space="preserve"> Е.О.</w:t>
            </w:r>
          </w:p>
          <w:p w:rsidR="004A481A" w:rsidRPr="00B72A7A" w:rsidRDefault="0026361F" w:rsidP="0026361F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Учитель-логопед</w:t>
            </w:r>
          </w:p>
        </w:tc>
        <w:tc>
          <w:tcPr>
            <w:tcW w:w="4573" w:type="dxa"/>
          </w:tcPr>
          <w:p w:rsidR="004A481A" w:rsidRPr="00B72A7A" w:rsidRDefault="0026361F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proofErr w:type="spellStart"/>
            <w:r w:rsidRPr="00B72A7A">
              <w:rPr>
                <w:color w:val="333333"/>
              </w:rPr>
              <w:t>Вебинар</w:t>
            </w:r>
            <w:proofErr w:type="spellEnd"/>
            <w:r w:rsidRPr="00B72A7A">
              <w:rPr>
                <w:color w:val="333333"/>
              </w:rPr>
              <w:t xml:space="preserve"> «Развитие и коррекция развития речи детей 4-8 лет»</w:t>
            </w:r>
          </w:p>
        </w:tc>
        <w:tc>
          <w:tcPr>
            <w:tcW w:w="2977" w:type="dxa"/>
          </w:tcPr>
          <w:p w:rsidR="004A481A" w:rsidRPr="00B72A7A" w:rsidRDefault="004A481A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</w:p>
        </w:tc>
      </w:tr>
      <w:tr w:rsidR="0026361F" w:rsidTr="00B52FC6">
        <w:tc>
          <w:tcPr>
            <w:tcW w:w="1914" w:type="dxa"/>
          </w:tcPr>
          <w:p w:rsidR="0026361F" w:rsidRPr="00B72A7A" w:rsidRDefault="0026361F" w:rsidP="0026361F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r w:rsidRPr="00B72A7A">
              <w:rPr>
                <w:color w:val="333333"/>
              </w:rPr>
              <w:t>Вьюгина А.Ю.</w:t>
            </w:r>
          </w:p>
          <w:p w:rsidR="0026361F" w:rsidRPr="00B72A7A" w:rsidRDefault="0026361F" w:rsidP="0026361F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воспитатель</w:t>
            </w:r>
          </w:p>
        </w:tc>
        <w:tc>
          <w:tcPr>
            <w:tcW w:w="4573" w:type="dxa"/>
          </w:tcPr>
          <w:p w:rsidR="0026361F" w:rsidRPr="00B72A7A" w:rsidRDefault="0026361F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 xml:space="preserve">КПК «ФГОС ДО социально-педагогическое партнерство с семьей» </w:t>
            </w:r>
          </w:p>
        </w:tc>
        <w:tc>
          <w:tcPr>
            <w:tcW w:w="2977" w:type="dxa"/>
          </w:tcPr>
          <w:p w:rsidR="0026361F" w:rsidRPr="00B72A7A" w:rsidRDefault="0026361F" w:rsidP="002636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64451"/>
              </w:rPr>
            </w:pPr>
            <w:r w:rsidRPr="00B72A7A">
              <w:rPr>
                <w:color w:val="464451"/>
              </w:rPr>
              <w:t>Государственное  учреждение дополнительного профессионального образования Ярославской области</w:t>
            </w:r>
          </w:p>
          <w:p w:rsidR="0026361F" w:rsidRPr="00B72A7A" w:rsidRDefault="0026361F" w:rsidP="0026361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r w:rsidRPr="00B72A7A"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  <w:t>Институт развития образования</w:t>
            </w:r>
          </w:p>
          <w:p w:rsidR="0026361F" w:rsidRPr="00B72A7A" w:rsidRDefault="0026361F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</w:p>
        </w:tc>
      </w:tr>
      <w:tr w:rsidR="0026361F" w:rsidTr="00B52FC6">
        <w:tc>
          <w:tcPr>
            <w:tcW w:w="1914" w:type="dxa"/>
          </w:tcPr>
          <w:p w:rsidR="0026361F" w:rsidRPr="00B72A7A" w:rsidRDefault="0026361F" w:rsidP="0026361F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proofErr w:type="spellStart"/>
            <w:r w:rsidRPr="00B72A7A">
              <w:rPr>
                <w:color w:val="333333"/>
              </w:rPr>
              <w:t>Бикулова</w:t>
            </w:r>
            <w:proofErr w:type="spellEnd"/>
            <w:r w:rsidRPr="00B72A7A">
              <w:rPr>
                <w:color w:val="333333"/>
              </w:rPr>
              <w:t xml:space="preserve"> И.В.</w:t>
            </w:r>
          </w:p>
          <w:p w:rsidR="0026361F" w:rsidRPr="00B72A7A" w:rsidRDefault="0026361F" w:rsidP="0026361F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r w:rsidRPr="00B72A7A">
              <w:rPr>
                <w:color w:val="333333"/>
              </w:rPr>
              <w:t>воспитатель</w:t>
            </w:r>
          </w:p>
        </w:tc>
        <w:tc>
          <w:tcPr>
            <w:tcW w:w="4573" w:type="dxa"/>
          </w:tcPr>
          <w:p w:rsidR="0026361F" w:rsidRPr="00B72A7A" w:rsidRDefault="0026361F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КПК «Построение развивающей предметно-пространственной среды ДОО в условиях реализации ФГОС ДО»</w:t>
            </w:r>
          </w:p>
        </w:tc>
        <w:tc>
          <w:tcPr>
            <w:tcW w:w="2977" w:type="dxa"/>
          </w:tcPr>
          <w:p w:rsidR="0026361F" w:rsidRPr="00B72A7A" w:rsidRDefault="0026361F" w:rsidP="002636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64451"/>
              </w:rPr>
            </w:pPr>
            <w:r w:rsidRPr="00B72A7A">
              <w:rPr>
                <w:color w:val="464451"/>
              </w:rPr>
              <w:t>Государственное  учреждение дополнительного профессионального образования Ярославской области</w:t>
            </w:r>
          </w:p>
          <w:p w:rsidR="0026361F" w:rsidRPr="00B72A7A" w:rsidRDefault="0026361F" w:rsidP="0026361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r w:rsidRPr="00B72A7A"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  <w:t>Институт развития образования</w:t>
            </w:r>
          </w:p>
          <w:p w:rsidR="0026361F" w:rsidRPr="00B72A7A" w:rsidRDefault="0026361F" w:rsidP="002636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64451"/>
              </w:rPr>
            </w:pPr>
          </w:p>
        </w:tc>
      </w:tr>
      <w:tr w:rsidR="0026361F" w:rsidTr="00B52FC6">
        <w:tc>
          <w:tcPr>
            <w:tcW w:w="1914" w:type="dxa"/>
          </w:tcPr>
          <w:p w:rsidR="0026361F" w:rsidRPr="00B72A7A" w:rsidRDefault="0026361F" w:rsidP="0026361F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proofErr w:type="spellStart"/>
            <w:r w:rsidRPr="00B72A7A">
              <w:rPr>
                <w:color w:val="333333"/>
              </w:rPr>
              <w:t>Семирикова</w:t>
            </w:r>
            <w:proofErr w:type="spellEnd"/>
            <w:r w:rsidRPr="00B72A7A">
              <w:rPr>
                <w:color w:val="333333"/>
              </w:rPr>
              <w:t xml:space="preserve"> О.П.</w:t>
            </w:r>
          </w:p>
          <w:p w:rsidR="0026361F" w:rsidRPr="00B72A7A" w:rsidRDefault="0026361F" w:rsidP="0026361F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r w:rsidRPr="00B72A7A">
              <w:rPr>
                <w:color w:val="333333"/>
              </w:rPr>
              <w:t>воспитатель</w:t>
            </w:r>
          </w:p>
        </w:tc>
        <w:tc>
          <w:tcPr>
            <w:tcW w:w="4573" w:type="dxa"/>
          </w:tcPr>
          <w:p w:rsidR="0026361F" w:rsidRPr="00B72A7A" w:rsidRDefault="0026361F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Семинар « Инновационные  формы работы с семьей в условиях реализации ФГОС»</w:t>
            </w:r>
          </w:p>
        </w:tc>
        <w:tc>
          <w:tcPr>
            <w:tcW w:w="2977" w:type="dxa"/>
          </w:tcPr>
          <w:p w:rsidR="0026361F" w:rsidRPr="00B72A7A" w:rsidRDefault="001D5F1F" w:rsidP="002636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64451"/>
              </w:rPr>
            </w:pPr>
            <w:r w:rsidRPr="00B72A7A">
              <w:rPr>
                <w:color w:val="464451"/>
              </w:rPr>
              <w:t xml:space="preserve">Проводила </w:t>
            </w:r>
            <w:proofErr w:type="spellStart"/>
            <w:r w:rsidRPr="00B72A7A">
              <w:rPr>
                <w:color w:val="464451"/>
              </w:rPr>
              <w:t>семенар</w:t>
            </w:r>
            <w:proofErr w:type="spellEnd"/>
            <w:r w:rsidRPr="00B72A7A">
              <w:rPr>
                <w:color w:val="464451"/>
              </w:rPr>
              <w:t xml:space="preserve"> </w:t>
            </w:r>
            <w:r w:rsidR="00E37A2A" w:rsidRPr="00B72A7A">
              <w:rPr>
                <w:color w:val="464451"/>
              </w:rPr>
              <w:t xml:space="preserve"> Н.М. </w:t>
            </w:r>
            <w:proofErr w:type="spellStart"/>
            <w:r w:rsidR="00E37A2A" w:rsidRPr="00B72A7A">
              <w:rPr>
                <w:color w:val="464451"/>
              </w:rPr>
              <w:t>Метенова</w:t>
            </w:r>
            <w:proofErr w:type="spellEnd"/>
          </w:p>
        </w:tc>
      </w:tr>
      <w:tr w:rsidR="0026361F" w:rsidTr="00B52FC6">
        <w:tc>
          <w:tcPr>
            <w:tcW w:w="1914" w:type="dxa"/>
          </w:tcPr>
          <w:p w:rsidR="0026361F" w:rsidRPr="00B72A7A" w:rsidRDefault="001D5F1F" w:rsidP="0026361F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r w:rsidRPr="00B72A7A">
              <w:rPr>
                <w:color w:val="333333"/>
              </w:rPr>
              <w:t>Смирнова А.П.</w:t>
            </w:r>
          </w:p>
          <w:p w:rsidR="001D5F1F" w:rsidRPr="00B72A7A" w:rsidRDefault="001D5F1F" w:rsidP="0026361F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r w:rsidRPr="00B72A7A">
              <w:rPr>
                <w:color w:val="333333"/>
              </w:rPr>
              <w:t>воспитатель</w:t>
            </w:r>
          </w:p>
        </w:tc>
        <w:tc>
          <w:tcPr>
            <w:tcW w:w="4573" w:type="dxa"/>
          </w:tcPr>
          <w:p w:rsidR="0026361F" w:rsidRPr="00B72A7A" w:rsidRDefault="001D5F1F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Семинар « Инновационные  формы работы с семьей в условиях реализации ФГОС»</w:t>
            </w:r>
          </w:p>
        </w:tc>
        <w:tc>
          <w:tcPr>
            <w:tcW w:w="2977" w:type="dxa"/>
          </w:tcPr>
          <w:p w:rsidR="0026361F" w:rsidRPr="00B72A7A" w:rsidRDefault="001D5F1F" w:rsidP="002636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64451"/>
              </w:rPr>
            </w:pPr>
            <w:r w:rsidRPr="00B72A7A">
              <w:rPr>
                <w:color w:val="464451"/>
              </w:rPr>
              <w:t xml:space="preserve">Проводила </w:t>
            </w:r>
            <w:proofErr w:type="spellStart"/>
            <w:r w:rsidRPr="00B72A7A">
              <w:rPr>
                <w:color w:val="464451"/>
              </w:rPr>
              <w:t>семенар</w:t>
            </w:r>
            <w:proofErr w:type="spellEnd"/>
            <w:r w:rsidRPr="00B72A7A">
              <w:rPr>
                <w:color w:val="464451"/>
              </w:rPr>
              <w:t xml:space="preserve">  Н.М. </w:t>
            </w:r>
            <w:proofErr w:type="spellStart"/>
            <w:r w:rsidRPr="00B72A7A">
              <w:rPr>
                <w:color w:val="464451"/>
              </w:rPr>
              <w:t>Метенова</w:t>
            </w:r>
            <w:proofErr w:type="spellEnd"/>
          </w:p>
        </w:tc>
      </w:tr>
      <w:tr w:rsidR="001D5F1F" w:rsidTr="00B52FC6">
        <w:tc>
          <w:tcPr>
            <w:tcW w:w="1914" w:type="dxa"/>
          </w:tcPr>
          <w:p w:rsidR="001D5F1F" w:rsidRPr="00B72A7A" w:rsidRDefault="001D5F1F" w:rsidP="0026361F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r w:rsidRPr="00B72A7A">
              <w:rPr>
                <w:color w:val="333333"/>
              </w:rPr>
              <w:t>Мороз С.В.</w:t>
            </w:r>
          </w:p>
          <w:p w:rsidR="001D5F1F" w:rsidRPr="00B72A7A" w:rsidRDefault="001D5F1F" w:rsidP="0026361F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r w:rsidRPr="00B72A7A">
              <w:rPr>
                <w:color w:val="333333"/>
              </w:rPr>
              <w:t>воспитатель</w:t>
            </w:r>
          </w:p>
        </w:tc>
        <w:tc>
          <w:tcPr>
            <w:tcW w:w="4573" w:type="dxa"/>
          </w:tcPr>
          <w:p w:rsidR="001D5F1F" w:rsidRPr="00B72A7A" w:rsidRDefault="001D5F1F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Семинар-практикум «Формирование пространственных представлений как одно из условий интеллектуального развития детей дошкольного возраста»</w:t>
            </w:r>
          </w:p>
        </w:tc>
        <w:tc>
          <w:tcPr>
            <w:tcW w:w="2977" w:type="dxa"/>
          </w:tcPr>
          <w:p w:rsidR="001D5F1F" w:rsidRPr="00B72A7A" w:rsidRDefault="001D5F1F" w:rsidP="002636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64451"/>
              </w:rPr>
            </w:pPr>
            <w:r w:rsidRPr="00B72A7A">
              <w:rPr>
                <w:color w:val="333333"/>
              </w:rPr>
              <w:t>МДОУ  № 95</w:t>
            </w:r>
          </w:p>
        </w:tc>
      </w:tr>
      <w:tr w:rsidR="001D5F1F" w:rsidTr="00B52FC6">
        <w:tc>
          <w:tcPr>
            <w:tcW w:w="1914" w:type="dxa"/>
          </w:tcPr>
          <w:p w:rsidR="001D5F1F" w:rsidRPr="00B72A7A" w:rsidRDefault="001D5F1F" w:rsidP="0026361F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r w:rsidRPr="00B72A7A">
              <w:rPr>
                <w:color w:val="333333"/>
              </w:rPr>
              <w:t>Серебрякова С.В.</w:t>
            </w:r>
          </w:p>
          <w:p w:rsidR="001D5F1F" w:rsidRPr="00B72A7A" w:rsidRDefault="001D5F1F" w:rsidP="0026361F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r w:rsidRPr="00B72A7A">
              <w:rPr>
                <w:color w:val="333333"/>
              </w:rPr>
              <w:t>воспитатель</w:t>
            </w:r>
          </w:p>
        </w:tc>
        <w:tc>
          <w:tcPr>
            <w:tcW w:w="4573" w:type="dxa"/>
          </w:tcPr>
          <w:p w:rsidR="001D5F1F" w:rsidRPr="00B72A7A" w:rsidRDefault="001D5F1F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Мастер-класс Реализация ФГОС средствами технологии « Ситуация»</w:t>
            </w:r>
          </w:p>
        </w:tc>
        <w:tc>
          <w:tcPr>
            <w:tcW w:w="2977" w:type="dxa"/>
          </w:tcPr>
          <w:p w:rsidR="001D5F1F" w:rsidRPr="00B72A7A" w:rsidRDefault="0082688F" w:rsidP="002636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72A7A">
              <w:rPr>
                <w:color w:val="333333"/>
              </w:rPr>
              <w:t>МДОУ  № 144</w:t>
            </w:r>
          </w:p>
        </w:tc>
      </w:tr>
      <w:tr w:rsidR="001D5F1F" w:rsidTr="00B52FC6">
        <w:tc>
          <w:tcPr>
            <w:tcW w:w="1914" w:type="dxa"/>
          </w:tcPr>
          <w:p w:rsidR="001D5F1F" w:rsidRPr="00B72A7A" w:rsidRDefault="001D5F1F" w:rsidP="0026361F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r w:rsidRPr="00B72A7A">
              <w:rPr>
                <w:color w:val="333333"/>
              </w:rPr>
              <w:t>Жукова Ю.В.</w:t>
            </w:r>
          </w:p>
        </w:tc>
        <w:tc>
          <w:tcPr>
            <w:tcW w:w="4573" w:type="dxa"/>
          </w:tcPr>
          <w:p w:rsidR="001D5F1F" w:rsidRPr="00B72A7A" w:rsidRDefault="001D5F1F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 xml:space="preserve">Мастер-класс «Использование </w:t>
            </w:r>
            <w:r w:rsidRPr="00B72A7A">
              <w:rPr>
                <w:color w:val="333333"/>
              </w:rPr>
              <w:lastRenderedPageBreak/>
              <w:t xml:space="preserve">технологии </w:t>
            </w:r>
            <w:r w:rsidR="0082688F" w:rsidRPr="00B72A7A">
              <w:rPr>
                <w:color w:val="333333"/>
              </w:rPr>
              <w:t xml:space="preserve">проблемно-диалогического обучения в </w:t>
            </w:r>
            <w:proofErr w:type="spellStart"/>
            <w:r w:rsidR="0082688F" w:rsidRPr="00B72A7A">
              <w:rPr>
                <w:color w:val="333333"/>
              </w:rPr>
              <w:t>позновательно</w:t>
            </w:r>
            <w:proofErr w:type="spellEnd"/>
            <w:r w:rsidR="0082688F" w:rsidRPr="00B72A7A">
              <w:rPr>
                <w:color w:val="333333"/>
              </w:rPr>
              <w:t>-исследовательской деятельности с детьми»</w:t>
            </w:r>
          </w:p>
        </w:tc>
        <w:tc>
          <w:tcPr>
            <w:tcW w:w="2977" w:type="dxa"/>
          </w:tcPr>
          <w:p w:rsidR="001D5F1F" w:rsidRPr="00B72A7A" w:rsidRDefault="00BF66C9" w:rsidP="002636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72A7A">
              <w:rPr>
                <w:color w:val="333333"/>
              </w:rPr>
              <w:lastRenderedPageBreak/>
              <w:t>МДОУ  № 233</w:t>
            </w:r>
          </w:p>
        </w:tc>
      </w:tr>
      <w:tr w:rsidR="00BF66C9" w:rsidTr="00B52FC6">
        <w:tc>
          <w:tcPr>
            <w:tcW w:w="1914" w:type="dxa"/>
          </w:tcPr>
          <w:p w:rsidR="00BF66C9" w:rsidRPr="00B72A7A" w:rsidRDefault="00BF66C9" w:rsidP="0026361F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proofErr w:type="spellStart"/>
            <w:r w:rsidRPr="00B72A7A">
              <w:rPr>
                <w:color w:val="333333"/>
              </w:rPr>
              <w:lastRenderedPageBreak/>
              <w:t>Коппалова</w:t>
            </w:r>
            <w:proofErr w:type="spellEnd"/>
            <w:r w:rsidRPr="00B72A7A">
              <w:rPr>
                <w:color w:val="333333"/>
              </w:rPr>
              <w:t xml:space="preserve"> Н.В.</w:t>
            </w:r>
          </w:p>
          <w:p w:rsidR="00BF66C9" w:rsidRPr="00B72A7A" w:rsidRDefault="00BF66C9" w:rsidP="0026361F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r w:rsidRPr="00B72A7A">
              <w:rPr>
                <w:color w:val="333333"/>
              </w:rPr>
              <w:t>воспитатель</w:t>
            </w:r>
          </w:p>
        </w:tc>
        <w:tc>
          <w:tcPr>
            <w:tcW w:w="4573" w:type="dxa"/>
          </w:tcPr>
          <w:p w:rsidR="00BF66C9" w:rsidRPr="00B72A7A" w:rsidRDefault="00BF66C9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Семинар « Физическое развитие детей раннего возраста»</w:t>
            </w:r>
          </w:p>
        </w:tc>
        <w:tc>
          <w:tcPr>
            <w:tcW w:w="2977" w:type="dxa"/>
          </w:tcPr>
          <w:p w:rsidR="00BF66C9" w:rsidRPr="00B72A7A" w:rsidRDefault="00BF66C9" w:rsidP="00BF66C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64451"/>
              </w:rPr>
            </w:pPr>
            <w:r w:rsidRPr="00B72A7A">
              <w:rPr>
                <w:color w:val="464451"/>
              </w:rPr>
              <w:t>Государственное  учреждение дополнительного профессионального образования Ярославской области</w:t>
            </w:r>
          </w:p>
          <w:p w:rsidR="00BF66C9" w:rsidRPr="00B72A7A" w:rsidRDefault="00BF66C9" w:rsidP="00BF66C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r w:rsidRPr="00B72A7A"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  <w:t>Институт развития образования</w:t>
            </w:r>
          </w:p>
          <w:p w:rsidR="00BF66C9" w:rsidRPr="00B72A7A" w:rsidRDefault="00BF66C9" w:rsidP="002636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2B58BF" w:rsidTr="00B52FC6">
        <w:tc>
          <w:tcPr>
            <w:tcW w:w="1914" w:type="dxa"/>
          </w:tcPr>
          <w:p w:rsidR="002B58BF" w:rsidRPr="00B72A7A" w:rsidRDefault="002B58BF" w:rsidP="0026361F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r w:rsidRPr="00B72A7A">
              <w:rPr>
                <w:color w:val="333333"/>
              </w:rPr>
              <w:t>Белова Т.Г.</w:t>
            </w:r>
          </w:p>
          <w:p w:rsidR="002B58BF" w:rsidRPr="00B72A7A" w:rsidRDefault="002B58BF" w:rsidP="0026361F">
            <w:pPr>
              <w:pStyle w:val="a5"/>
              <w:tabs>
                <w:tab w:val="left" w:pos="1545"/>
              </w:tabs>
              <w:spacing w:before="120" w:beforeAutospacing="0" w:after="120" w:afterAutospacing="0" w:line="408" w:lineRule="atLeast"/>
              <w:rPr>
                <w:color w:val="333333"/>
              </w:rPr>
            </w:pPr>
            <w:r w:rsidRPr="00B72A7A">
              <w:rPr>
                <w:color w:val="333333"/>
              </w:rPr>
              <w:t>Педагог-психолог</w:t>
            </w:r>
          </w:p>
        </w:tc>
        <w:tc>
          <w:tcPr>
            <w:tcW w:w="4573" w:type="dxa"/>
          </w:tcPr>
          <w:p w:rsidR="002B58BF" w:rsidRPr="00B72A7A" w:rsidRDefault="002B58BF" w:rsidP="001F7FD2">
            <w:pPr>
              <w:pStyle w:val="a5"/>
              <w:spacing w:before="120" w:beforeAutospacing="0" w:after="120" w:afterAutospacing="0" w:line="408" w:lineRule="atLeast"/>
              <w:jc w:val="both"/>
              <w:rPr>
                <w:color w:val="333333"/>
              </w:rPr>
            </w:pPr>
            <w:r w:rsidRPr="00B72A7A">
              <w:rPr>
                <w:color w:val="333333"/>
              </w:rPr>
              <w:t>Межрегиональная конференция «Психологические ресурсы образования»</w:t>
            </w:r>
          </w:p>
        </w:tc>
        <w:tc>
          <w:tcPr>
            <w:tcW w:w="2977" w:type="dxa"/>
          </w:tcPr>
          <w:p w:rsidR="002B58BF" w:rsidRPr="00B72A7A" w:rsidRDefault="002B58BF" w:rsidP="00BF66C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64451"/>
              </w:rPr>
            </w:pPr>
            <w:r w:rsidRPr="00B72A7A">
              <w:rPr>
                <w:color w:val="464451"/>
              </w:rPr>
              <w:t>ГУ ЯО «Центр профессиональной ориентации и психологической поддержки «Ресурс»</w:t>
            </w:r>
          </w:p>
        </w:tc>
      </w:tr>
    </w:tbl>
    <w:p w:rsidR="00557AD4" w:rsidRDefault="00B72A7A" w:rsidP="00B72A7A">
      <w:pPr>
        <w:pStyle w:val="a5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 w:rsidRPr="001E73DB">
        <w:rPr>
          <w:color w:val="333333"/>
          <w:sz w:val="28"/>
          <w:szCs w:val="28"/>
        </w:rPr>
        <w:t xml:space="preserve">     </w:t>
      </w:r>
      <w:r w:rsidR="00557AD4" w:rsidRPr="00B72A7A">
        <w:rPr>
          <w:color w:val="333333"/>
          <w:sz w:val="28"/>
          <w:szCs w:val="28"/>
        </w:rPr>
        <w:t xml:space="preserve"> ДОУ укомплектовано кадрами полностью. Педагоги  постоянно повышали свой профессиональный уровень, посещали методические объединения, знакомились с опытом работы своих коллег и других дошкольных учреждений, приобретали и изучали новинки периодической и методической литературы. Всё это в комплексе способствовало хорошему результату в организации педагогической деятельности и улучшению качества образования и воспитания дошкольников</w:t>
      </w:r>
      <w:r w:rsidR="00557AD4">
        <w:rPr>
          <w:rFonts w:ascii="Arial" w:hAnsi="Arial" w:cs="Arial"/>
          <w:color w:val="333333"/>
          <w:sz w:val="19"/>
          <w:szCs w:val="19"/>
        </w:rPr>
        <w:t>.</w:t>
      </w:r>
    </w:p>
    <w:p w:rsidR="00557AD4" w:rsidRDefault="00557AD4" w:rsidP="0084713F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1F7FD2" w:rsidRDefault="00BF66C9" w:rsidP="0084713F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BF66C9">
        <w:rPr>
          <w:color w:val="333333"/>
          <w:sz w:val="28"/>
          <w:szCs w:val="28"/>
          <w:shd w:val="clear" w:color="auto" w:fill="FFFFFF"/>
        </w:rPr>
        <w:t>В настоящее время возросла роль </w:t>
      </w:r>
      <w:r w:rsidRPr="00BF66C9">
        <w:rPr>
          <w:bCs/>
          <w:color w:val="333333"/>
          <w:sz w:val="28"/>
          <w:szCs w:val="28"/>
          <w:shd w:val="clear" w:color="auto" w:fill="FFFFFF"/>
        </w:rPr>
        <w:t>участия</w:t>
      </w:r>
      <w:r w:rsidRPr="00BF66C9">
        <w:rPr>
          <w:color w:val="333333"/>
          <w:sz w:val="28"/>
          <w:szCs w:val="28"/>
          <w:shd w:val="clear" w:color="auto" w:fill="FFFFFF"/>
        </w:rPr>
        <w:t> </w:t>
      </w:r>
      <w:r w:rsidRPr="00BF66C9">
        <w:rPr>
          <w:bCs/>
          <w:color w:val="333333"/>
          <w:sz w:val="28"/>
          <w:szCs w:val="28"/>
          <w:shd w:val="clear" w:color="auto" w:fill="FFFFFF"/>
        </w:rPr>
        <w:t>воспитанников</w:t>
      </w:r>
      <w:r w:rsidRPr="00BF66C9">
        <w:rPr>
          <w:color w:val="333333"/>
          <w:sz w:val="28"/>
          <w:szCs w:val="28"/>
          <w:shd w:val="clear" w:color="auto" w:fill="FFFFFF"/>
        </w:rPr>
        <w:t> и </w:t>
      </w:r>
      <w:r w:rsidRPr="00BF66C9">
        <w:rPr>
          <w:bCs/>
          <w:color w:val="333333"/>
          <w:sz w:val="28"/>
          <w:szCs w:val="28"/>
          <w:shd w:val="clear" w:color="auto" w:fill="FFFFFF"/>
        </w:rPr>
        <w:t>педагогов</w:t>
      </w:r>
      <w:r w:rsidRPr="00BF66C9">
        <w:rPr>
          <w:color w:val="333333"/>
          <w:sz w:val="28"/>
          <w:szCs w:val="28"/>
          <w:shd w:val="clear" w:color="auto" w:fill="FFFFFF"/>
        </w:rPr>
        <w:t> </w:t>
      </w:r>
      <w:r w:rsidRPr="00BF66C9">
        <w:rPr>
          <w:bCs/>
          <w:color w:val="333333"/>
          <w:sz w:val="28"/>
          <w:szCs w:val="28"/>
          <w:shd w:val="clear" w:color="auto" w:fill="FFFFFF"/>
        </w:rPr>
        <w:t>ДОУ</w:t>
      </w:r>
      <w:r w:rsidRPr="00BF66C9">
        <w:rPr>
          <w:color w:val="333333"/>
          <w:sz w:val="28"/>
          <w:szCs w:val="28"/>
          <w:shd w:val="clear" w:color="auto" w:fill="FFFFFF"/>
        </w:rPr>
        <w:t> </w:t>
      </w:r>
      <w:r w:rsidRPr="00BF66C9">
        <w:rPr>
          <w:bCs/>
          <w:color w:val="333333"/>
          <w:sz w:val="28"/>
          <w:szCs w:val="28"/>
          <w:shd w:val="clear" w:color="auto" w:fill="FFFFFF"/>
        </w:rPr>
        <w:t>в</w:t>
      </w:r>
      <w:r w:rsidRPr="00BF66C9">
        <w:rPr>
          <w:color w:val="333333"/>
          <w:sz w:val="28"/>
          <w:szCs w:val="28"/>
          <w:shd w:val="clear" w:color="auto" w:fill="FFFFFF"/>
        </w:rPr>
        <w:t> </w:t>
      </w:r>
      <w:r w:rsidRPr="00BF66C9">
        <w:rPr>
          <w:bCs/>
          <w:color w:val="333333"/>
          <w:sz w:val="28"/>
          <w:szCs w:val="28"/>
          <w:shd w:val="clear" w:color="auto" w:fill="FFFFFF"/>
        </w:rPr>
        <w:t>конкурсах</w:t>
      </w:r>
      <w:r w:rsidRPr="00BF66C9">
        <w:rPr>
          <w:color w:val="333333"/>
          <w:sz w:val="28"/>
          <w:szCs w:val="28"/>
          <w:shd w:val="clear" w:color="auto" w:fill="FFFFFF"/>
        </w:rPr>
        <w:t> различной на</w:t>
      </w:r>
      <w:r w:rsidR="0084713F">
        <w:rPr>
          <w:color w:val="333333"/>
          <w:sz w:val="28"/>
          <w:szCs w:val="28"/>
          <w:shd w:val="clear" w:color="auto" w:fill="FFFFFF"/>
        </w:rPr>
        <w:t xml:space="preserve">правленности и разного уровня. </w:t>
      </w:r>
    </w:p>
    <w:p w:rsidR="002B58BF" w:rsidRDefault="002B58BF" w:rsidP="00BF66C9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jc w:val="center"/>
        <w:rPr>
          <w:rStyle w:val="a6"/>
          <w:color w:val="333333"/>
          <w:sz w:val="28"/>
          <w:szCs w:val="28"/>
          <w:shd w:val="clear" w:color="auto" w:fill="FFFFFF"/>
        </w:rPr>
      </w:pPr>
    </w:p>
    <w:p w:rsidR="00BF66C9" w:rsidRDefault="00557AD4" w:rsidP="00BF66C9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jc w:val="center"/>
        <w:rPr>
          <w:rStyle w:val="a6"/>
          <w:color w:val="333333"/>
          <w:sz w:val="28"/>
          <w:szCs w:val="28"/>
          <w:shd w:val="clear" w:color="auto" w:fill="FFFFFF"/>
        </w:rPr>
      </w:pPr>
      <w:r>
        <w:rPr>
          <w:rStyle w:val="a6"/>
          <w:color w:val="333333"/>
          <w:sz w:val="28"/>
          <w:szCs w:val="28"/>
          <w:shd w:val="clear" w:color="auto" w:fill="FFFFFF"/>
        </w:rPr>
        <w:t xml:space="preserve">Достижения ДОУ  в 2017 </w:t>
      </w:r>
      <w:r w:rsidR="00BF66C9" w:rsidRPr="00BF66C9">
        <w:rPr>
          <w:rStyle w:val="a6"/>
          <w:color w:val="333333"/>
          <w:sz w:val="28"/>
          <w:szCs w:val="28"/>
          <w:shd w:val="clear" w:color="auto" w:fill="FFFFFF"/>
        </w:rPr>
        <w:t>году.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6"/>
        <w:gridCol w:w="3049"/>
        <w:gridCol w:w="2679"/>
        <w:gridCol w:w="2357"/>
      </w:tblGrid>
      <w:tr w:rsidR="0084713F" w:rsidRPr="00B72A7A" w:rsidTr="0084713F">
        <w:tc>
          <w:tcPr>
            <w:tcW w:w="1486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№</w:t>
            </w:r>
          </w:p>
        </w:tc>
        <w:tc>
          <w:tcPr>
            <w:tcW w:w="3049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Название мероприятия</w:t>
            </w:r>
          </w:p>
        </w:tc>
        <w:tc>
          <w:tcPr>
            <w:tcW w:w="2679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 xml:space="preserve">Вид </w:t>
            </w:r>
            <w:proofErr w:type="spellStart"/>
            <w:r w:rsidRPr="00B72A7A">
              <w:rPr>
                <w:color w:val="333333"/>
              </w:rPr>
              <w:t>нагрды</w:t>
            </w:r>
            <w:proofErr w:type="spellEnd"/>
          </w:p>
        </w:tc>
        <w:tc>
          <w:tcPr>
            <w:tcW w:w="2357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Участники</w:t>
            </w:r>
          </w:p>
        </w:tc>
      </w:tr>
      <w:tr w:rsidR="0084713F" w:rsidRPr="00B72A7A" w:rsidTr="0084713F">
        <w:tc>
          <w:tcPr>
            <w:tcW w:w="1486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1.</w:t>
            </w:r>
          </w:p>
        </w:tc>
        <w:tc>
          <w:tcPr>
            <w:tcW w:w="3049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Фестиваль-конкурс детского и юношеского творчества «Рождественская звезда»</w:t>
            </w:r>
          </w:p>
        </w:tc>
        <w:tc>
          <w:tcPr>
            <w:tcW w:w="2679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Диплом</w:t>
            </w:r>
          </w:p>
        </w:tc>
        <w:tc>
          <w:tcPr>
            <w:tcW w:w="2357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Педагог, воспитанник</w:t>
            </w:r>
          </w:p>
        </w:tc>
      </w:tr>
      <w:tr w:rsidR="0084713F" w:rsidRPr="00B72A7A" w:rsidTr="0084713F">
        <w:tc>
          <w:tcPr>
            <w:tcW w:w="1486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lastRenderedPageBreak/>
              <w:t>2.</w:t>
            </w:r>
          </w:p>
        </w:tc>
        <w:tc>
          <w:tcPr>
            <w:tcW w:w="3049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Районный конкурс</w:t>
            </w:r>
          </w:p>
        </w:tc>
        <w:tc>
          <w:tcPr>
            <w:tcW w:w="2679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Диплом</w:t>
            </w:r>
          </w:p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2-ое место в номинации «Лучшая цветочная композиция»</w:t>
            </w:r>
          </w:p>
        </w:tc>
        <w:tc>
          <w:tcPr>
            <w:tcW w:w="2357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Педагоги</w:t>
            </w:r>
          </w:p>
        </w:tc>
      </w:tr>
      <w:tr w:rsidR="0084713F" w:rsidRPr="00B72A7A" w:rsidTr="0084713F">
        <w:tc>
          <w:tcPr>
            <w:tcW w:w="1486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3.</w:t>
            </w:r>
          </w:p>
        </w:tc>
        <w:tc>
          <w:tcPr>
            <w:tcW w:w="3049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Городской конкурс «Дом вверх дном» в рамках экологической акции «Синичкин день»</w:t>
            </w:r>
          </w:p>
        </w:tc>
        <w:tc>
          <w:tcPr>
            <w:tcW w:w="2679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</w:p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Дипломы</w:t>
            </w:r>
          </w:p>
        </w:tc>
        <w:tc>
          <w:tcPr>
            <w:tcW w:w="2357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Педагоги, воспитанники</w:t>
            </w:r>
          </w:p>
        </w:tc>
      </w:tr>
      <w:tr w:rsidR="0084713F" w:rsidRPr="00B72A7A" w:rsidTr="0084713F">
        <w:tc>
          <w:tcPr>
            <w:tcW w:w="1486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4.</w:t>
            </w:r>
          </w:p>
        </w:tc>
        <w:tc>
          <w:tcPr>
            <w:tcW w:w="3049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Региональный конкурс</w:t>
            </w:r>
          </w:p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Поделок из бросового материала «чудеса для людей из ненужных вещей»</w:t>
            </w:r>
          </w:p>
        </w:tc>
        <w:tc>
          <w:tcPr>
            <w:tcW w:w="2679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</w:p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Сертификаты</w:t>
            </w:r>
          </w:p>
        </w:tc>
        <w:tc>
          <w:tcPr>
            <w:tcW w:w="2357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</w:p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Педагоги, воспитанники</w:t>
            </w:r>
          </w:p>
        </w:tc>
      </w:tr>
      <w:tr w:rsidR="0084713F" w:rsidRPr="00B72A7A" w:rsidTr="0084713F">
        <w:tc>
          <w:tcPr>
            <w:tcW w:w="1486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5.</w:t>
            </w:r>
          </w:p>
        </w:tc>
        <w:tc>
          <w:tcPr>
            <w:tcW w:w="3049" w:type="dxa"/>
          </w:tcPr>
          <w:p w:rsidR="0084713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Городской конкурс «Энциклопедия профессий»</w:t>
            </w:r>
          </w:p>
        </w:tc>
        <w:tc>
          <w:tcPr>
            <w:tcW w:w="2679" w:type="dxa"/>
          </w:tcPr>
          <w:p w:rsidR="0084713F" w:rsidRPr="00B72A7A" w:rsidRDefault="0084713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</w:p>
          <w:p w:rsidR="002B58B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Свидетельства участников</w:t>
            </w:r>
          </w:p>
        </w:tc>
        <w:tc>
          <w:tcPr>
            <w:tcW w:w="2357" w:type="dxa"/>
          </w:tcPr>
          <w:p w:rsidR="0084713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Воспитанники, педагоги</w:t>
            </w:r>
          </w:p>
        </w:tc>
      </w:tr>
      <w:tr w:rsidR="002B58BF" w:rsidRPr="00B72A7A" w:rsidTr="0084713F">
        <w:tc>
          <w:tcPr>
            <w:tcW w:w="1486" w:type="dxa"/>
          </w:tcPr>
          <w:p w:rsidR="002B58B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6.</w:t>
            </w:r>
          </w:p>
        </w:tc>
        <w:tc>
          <w:tcPr>
            <w:tcW w:w="3049" w:type="dxa"/>
          </w:tcPr>
          <w:p w:rsidR="002B58B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Конкурс «Лучшая новогодняя игрушка для Деда Мороза»</w:t>
            </w:r>
          </w:p>
        </w:tc>
        <w:tc>
          <w:tcPr>
            <w:tcW w:w="2679" w:type="dxa"/>
          </w:tcPr>
          <w:p w:rsidR="002B58B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Диплом за 3-е место</w:t>
            </w:r>
          </w:p>
        </w:tc>
        <w:tc>
          <w:tcPr>
            <w:tcW w:w="2357" w:type="dxa"/>
          </w:tcPr>
          <w:p w:rsidR="002B58B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Педагог,</w:t>
            </w:r>
          </w:p>
          <w:p w:rsidR="002B58B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воспитанники</w:t>
            </w:r>
          </w:p>
        </w:tc>
      </w:tr>
      <w:tr w:rsidR="002B58BF" w:rsidRPr="00B72A7A" w:rsidTr="0084713F">
        <w:tc>
          <w:tcPr>
            <w:tcW w:w="1486" w:type="dxa"/>
          </w:tcPr>
          <w:p w:rsidR="002B58B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7.</w:t>
            </w:r>
          </w:p>
        </w:tc>
        <w:tc>
          <w:tcPr>
            <w:tcW w:w="3049" w:type="dxa"/>
          </w:tcPr>
          <w:p w:rsidR="002B58B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Конкурс «Новогодняя фантазия»</w:t>
            </w:r>
          </w:p>
        </w:tc>
        <w:tc>
          <w:tcPr>
            <w:tcW w:w="2679" w:type="dxa"/>
          </w:tcPr>
          <w:p w:rsidR="002B58B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Диплом</w:t>
            </w:r>
          </w:p>
        </w:tc>
        <w:tc>
          <w:tcPr>
            <w:tcW w:w="2357" w:type="dxa"/>
          </w:tcPr>
          <w:p w:rsidR="002B58B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Педагог</w:t>
            </w:r>
          </w:p>
        </w:tc>
      </w:tr>
      <w:tr w:rsidR="002B58BF" w:rsidRPr="00B72A7A" w:rsidTr="0084713F">
        <w:tc>
          <w:tcPr>
            <w:tcW w:w="1486" w:type="dxa"/>
          </w:tcPr>
          <w:p w:rsidR="002B58B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8.</w:t>
            </w:r>
          </w:p>
        </w:tc>
        <w:tc>
          <w:tcPr>
            <w:tcW w:w="3049" w:type="dxa"/>
          </w:tcPr>
          <w:p w:rsidR="002B58B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Конкурс «Мисс снежинка -2017»</w:t>
            </w:r>
          </w:p>
        </w:tc>
        <w:tc>
          <w:tcPr>
            <w:tcW w:w="2679" w:type="dxa"/>
          </w:tcPr>
          <w:p w:rsidR="002B58B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Диплом</w:t>
            </w:r>
          </w:p>
        </w:tc>
        <w:tc>
          <w:tcPr>
            <w:tcW w:w="2357" w:type="dxa"/>
          </w:tcPr>
          <w:p w:rsidR="002B58B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Воспитанница</w:t>
            </w:r>
          </w:p>
        </w:tc>
      </w:tr>
      <w:tr w:rsidR="002B58BF" w:rsidRPr="00B72A7A" w:rsidTr="0084713F">
        <w:tc>
          <w:tcPr>
            <w:tcW w:w="1486" w:type="dxa"/>
          </w:tcPr>
          <w:p w:rsidR="002B58BF" w:rsidRPr="00B72A7A" w:rsidRDefault="002B58BF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9.</w:t>
            </w:r>
          </w:p>
        </w:tc>
        <w:tc>
          <w:tcPr>
            <w:tcW w:w="3049" w:type="dxa"/>
          </w:tcPr>
          <w:p w:rsidR="002B58BF" w:rsidRPr="00B72A7A" w:rsidRDefault="00557AD4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Всероссийский творческий конкурс «Мастерская Деда Мороза»</w:t>
            </w:r>
          </w:p>
        </w:tc>
        <w:tc>
          <w:tcPr>
            <w:tcW w:w="2679" w:type="dxa"/>
          </w:tcPr>
          <w:p w:rsidR="002B58BF" w:rsidRPr="00B72A7A" w:rsidRDefault="00557AD4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 xml:space="preserve">Диплом </w:t>
            </w:r>
            <w:r w:rsidRPr="00B72A7A">
              <w:rPr>
                <w:color w:val="333333"/>
                <w:lang w:val="en-US"/>
              </w:rPr>
              <w:t>III</w:t>
            </w:r>
            <w:r w:rsidRPr="00B72A7A">
              <w:rPr>
                <w:color w:val="333333"/>
              </w:rPr>
              <w:t xml:space="preserve"> степени</w:t>
            </w:r>
          </w:p>
        </w:tc>
        <w:tc>
          <w:tcPr>
            <w:tcW w:w="2357" w:type="dxa"/>
          </w:tcPr>
          <w:p w:rsidR="00557AD4" w:rsidRPr="00B72A7A" w:rsidRDefault="00557AD4" w:rsidP="00557AD4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Педагог,</w:t>
            </w:r>
          </w:p>
          <w:p w:rsidR="002B58BF" w:rsidRPr="00B72A7A" w:rsidRDefault="00557AD4" w:rsidP="00557AD4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воспитанник</w:t>
            </w:r>
          </w:p>
        </w:tc>
      </w:tr>
      <w:tr w:rsidR="002B58BF" w:rsidRPr="00B72A7A" w:rsidTr="0084713F">
        <w:tc>
          <w:tcPr>
            <w:tcW w:w="1486" w:type="dxa"/>
          </w:tcPr>
          <w:p w:rsidR="002B58BF" w:rsidRPr="00B72A7A" w:rsidRDefault="00557AD4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10.</w:t>
            </w:r>
          </w:p>
        </w:tc>
        <w:tc>
          <w:tcPr>
            <w:tcW w:w="3049" w:type="dxa"/>
          </w:tcPr>
          <w:p w:rsidR="002B58BF" w:rsidRPr="00B72A7A" w:rsidRDefault="00557AD4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  <w:shd w:val="clear" w:color="auto" w:fill="FFFFFF"/>
              </w:rPr>
              <w:t>Конкурс "</w:t>
            </w:r>
            <w:r w:rsidRPr="00B72A7A">
              <w:rPr>
                <w:bCs/>
                <w:color w:val="333333"/>
                <w:shd w:val="clear" w:color="auto" w:fill="FFFFFF"/>
              </w:rPr>
              <w:t>Сударыня</w:t>
            </w:r>
            <w:r w:rsidRPr="00B72A7A">
              <w:rPr>
                <w:color w:val="333333"/>
                <w:shd w:val="clear" w:color="auto" w:fill="FFFFFF"/>
              </w:rPr>
              <w:t>-</w:t>
            </w:r>
            <w:r w:rsidRPr="00B72A7A">
              <w:rPr>
                <w:bCs/>
                <w:color w:val="333333"/>
                <w:shd w:val="clear" w:color="auto" w:fill="FFFFFF"/>
              </w:rPr>
              <w:t>Масленица</w:t>
            </w:r>
            <w:r w:rsidRPr="00B72A7A">
              <w:rPr>
                <w:color w:val="333333"/>
                <w:shd w:val="clear" w:color="auto" w:fill="FFFFFF"/>
              </w:rPr>
              <w:t>"</w:t>
            </w:r>
          </w:p>
        </w:tc>
        <w:tc>
          <w:tcPr>
            <w:tcW w:w="2679" w:type="dxa"/>
          </w:tcPr>
          <w:p w:rsidR="002B58BF" w:rsidRPr="00B72A7A" w:rsidRDefault="00557AD4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Благодарственное письмо</w:t>
            </w:r>
          </w:p>
        </w:tc>
        <w:tc>
          <w:tcPr>
            <w:tcW w:w="2357" w:type="dxa"/>
          </w:tcPr>
          <w:p w:rsidR="002B58BF" w:rsidRPr="00B72A7A" w:rsidRDefault="00557AD4" w:rsidP="00BF66C9">
            <w:pPr>
              <w:pStyle w:val="a5"/>
              <w:spacing w:before="120" w:beforeAutospacing="0" w:after="120" w:afterAutospacing="0" w:line="408" w:lineRule="atLeast"/>
              <w:jc w:val="center"/>
              <w:rPr>
                <w:color w:val="333333"/>
              </w:rPr>
            </w:pPr>
            <w:r w:rsidRPr="00B72A7A">
              <w:rPr>
                <w:color w:val="333333"/>
              </w:rPr>
              <w:t>Педагоги</w:t>
            </w:r>
          </w:p>
        </w:tc>
      </w:tr>
    </w:tbl>
    <w:p w:rsidR="00557AD4" w:rsidRPr="00B72A7A" w:rsidRDefault="00557AD4" w:rsidP="00557AD4">
      <w:pPr>
        <w:pStyle w:val="a5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</w:rPr>
      </w:pPr>
    </w:p>
    <w:p w:rsidR="00557AD4" w:rsidRDefault="00557AD4" w:rsidP="00B72A7A">
      <w:pPr>
        <w:pStyle w:val="a5"/>
        <w:shd w:val="clear" w:color="auto" w:fill="FFFFFF"/>
        <w:spacing w:before="120" w:beforeAutospacing="0" w:after="120" w:afterAutospacing="0" w:line="408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BF66C9">
        <w:rPr>
          <w:bCs/>
          <w:color w:val="333333"/>
          <w:sz w:val="28"/>
          <w:szCs w:val="28"/>
          <w:shd w:val="clear" w:color="auto" w:fill="FFFFFF"/>
        </w:rPr>
        <w:t>Участие</w:t>
      </w:r>
      <w:r w:rsidRPr="00BF66C9">
        <w:rPr>
          <w:color w:val="333333"/>
          <w:sz w:val="28"/>
          <w:szCs w:val="28"/>
          <w:shd w:val="clear" w:color="auto" w:fill="FFFFFF"/>
        </w:rPr>
        <w:t> детей и </w:t>
      </w:r>
      <w:r w:rsidRPr="00BF66C9">
        <w:rPr>
          <w:bCs/>
          <w:color w:val="333333"/>
          <w:sz w:val="28"/>
          <w:szCs w:val="28"/>
          <w:shd w:val="clear" w:color="auto" w:fill="FFFFFF"/>
        </w:rPr>
        <w:t>педагогов</w:t>
      </w:r>
      <w:r w:rsidRPr="00BF66C9">
        <w:rPr>
          <w:color w:val="333333"/>
          <w:sz w:val="28"/>
          <w:szCs w:val="28"/>
          <w:shd w:val="clear" w:color="auto" w:fill="FFFFFF"/>
        </w:rPr>
        <w:t> </w:t>
      </w:r>
      <w:r w:rsidRPr="00BF66C9">
        <w:rPr>
          <w:bCs/>
          <w:color w:val="333333"/>
          <w:sz w:val="28"/>
          <w:szCs w:val="28"/>
          <w:shd w:val="clear" w:color="auto" w:fill="FFFFFF"/>
        </w:rPr>
        <w:t>в</w:t>
      </w:r>
      <w:r w:rsidRPr="00BF66C9">
        <w:rPr>
          <w:color w:val="333333"/>
          <w:sz w:val="28"/>
          <w:szCs w:val="28"/>
          <w:shd w:val="clear" w:color="auto" w:fill="FFFFFF"/>
        </w:rPr>
        <w:t> </w:t>
      </w:r>
      <w:r w:rsidRPr="00BF66C9">
        <w:rPr>
          <w:bCs/>
          <w:color w:val="333333"/>
          <w:sz w:val="28"/>
          <w:szCs w:val="28"/>
          <w:shd w:val="clear" w:color="auto" w:fill="FFFFFF"/>
        </w:rPr>
        <w:t>конкурсах</w:t>
      </w:r>
      <w:r w:rsidRPr="00BF66C9">
        <w:rPr>
          <w:color w:val="333333"/>
          <w:sz w:val="28"/>
          <w:szCs w:val="28"/>
          <w:shd w:val="clear" w:color="auto" w:fill="FFFFFF"/>
        </w:rPr>
        <w:t> повышает статус </w:t>
      </w:r>
      <w:r w:rsidRPr="00BF66C9">
        <w:rPr>
          <w:bCs/>
          <w:color w:val="333333"/>
          <w:sz w:val="28"/>
          <w:szCs w:val="28"/>
          <w:shd w:val="clear" w:color="auto" w:fill="FFFFFF"/>
        </w:rPr>
        <w:t>дошкольного</w:t>
      </w:r>
      <w:r w:rsidRPr="00BF66C9">
        <w:rPr>
          <w:color w:val="333333"/>
          <w:sz w:val="28"/>
          <w:szCs w:val="28"/>
          <w:shd w:val="clear" w:color="auto" w:fill="FFFFFF"/>
        </w:rPr>
        <w:t> </w:t>
      </w:r>
      <w:r w:rsidRPr="00BF66C9">
        <w:rPr>
          <w:bCs/>
          <w:color w:val="333333"/>
          <w:sz w:val="28"/>
          <w:szCs w:val="28"/>
          <w:shd w:val="clear" w:color="auto" w:fill="FFFFFF"/>
        </w:rPr>
        <w:t>учреждения</w:t>
      </w:r>
      <w:r w:rsidRPr="00BF66C9">
        <w:rPr>
          <w:color w:val="333333"/>
          <w:sz w:val="28"/>
          <w:szCs w:val="28"/>
          <w:shd w:val="clear" w:color="auto" w:fill="FFFFFF"/>
        </w:rPr>
        <w:t> среди родителей </w:t>
      </w:r>
      <w:r w:rsidRPr="00BF66C9">
        <w:rPr>
          <w:bCs/>
          <w:color w:val="333333"/>
          <w:sz w:val="28"/>
          <w:szCs w:val="28"/>
          <w:shd w:val="clear" w:color="auto" w:fill="FFFFFF"/>
        </w:rPr>
        <w:t>воспитанников</w:t>
      </w:r>
      <w:r>
        <w:rPr>
          <w:color w:val="333333"/>
          <w:sz w:val="28"/>
          <w:szCs w:val="28"/>
          <w:shd w:val="clear" w:color="auto" w:fill="FFFFFF"/>
        </w:rPr>
        <w:t>. Кроме того</w:t>
      </w:r>
      <w:r w:rsidRPr="00BF66C9">
        <w:rPr>
          <w:color w:val="333333"/>
          <w:sz w:val="28"/>
          <w:szCs w:val="28"/>
          <w:shd w:val="clear" w:color="auto" w:fill="FFFFFF"/>
        </w:rPr>
        <w:t>, дипломы и грамоты </w:t>
      </w:r>
      <w:r w:rsidRPr="00BF66C9">
        <w:rPr>
          <w:bCs/>
          <w:color w:val="333333"/>
          <w:sz w:val="28"/>
          <w:szCs w:val="28"/>
          <w:shd w:val="clear" w:color="auto" w:fill="FFFFFF"/>
        </w:rPr>
        <w:t>воспитанников</w:t>
      </w:r>
      <w:r w:rsidRPr="00BF66C9">
        <w:rPr>
          <w:color w:val="333333"/>
          <w:sz w:val="28"/>
          <w:szCs w:val="28"/>
          <w:shd w:val="clear" w:color="auto" w:fill="FFFFFF"/>
        </w:rPr>
        <w:t> показывают уровень образовательной работы в </w:t>
      </w:r>
      <w:r w:rsidRPr="00BF66C9">
        <w:rPr>
          <w:bCs/>
          <w:color w:val="333333"/>
          <w:sz w:val="28"/>
          <w:szCs w:val="28"/>
          <w:shd w:val="clear" w:color="auto" w:fill="FFFFFF"/>
        </w:rPr>
        <w:t>дошкольном</w:t>
      </w:r>
      <w:r w:rsidRPr="00BF66C9">
        <w:rPr>
          <w:color w:val="333333"/>
          <w:sz w:val="28"/>
          <w:szCs w:val="28"/>
          <w:shd w:val="clear" w:color="auto" w:fill="FFFFFF"/>
        </w:rPr>
        <w:t> </w:t>
      </w:r>
      <w:r w:rsidRPr="00BF66C9">
        <w:rPr>
          <w:bCs/>
          <w:color w:val="333333"/>
          <w:sz w:val="28"/>
          <w:szCs w:val="28"/>
          <w:shd w:val="clear" w:color="auto" w:fill="FFFFFF"/>
        </w:rPr>
        <w:t>образовательном</w:t>
      </w:r>
      <w:r w:rsidRPr="00BF66C9">
        <w:rPr>
          <w:color w:val="333333"/>
          <w:sz w:val="28"/>
          <w:szCs w:val="28"/>
          <w:shd w:val="clear" w:color="auto" w:fill="FFFFFF"/>
        </w:rPr>
        <w:t> </w:t>
      </w:r>
      <w:r w:rsidRPr="00BF66C9">
        <w:rPr>
          <w:bCs/>
          <w:color w:val="333333"/>
          <w:sz w:val="28"/>
          <w:szCs w:val="28"/>
          <w:shd w:val="clear" w:color="auto" w:fill="FFFFFF"/>
        </w:rPr>
        <w:t>учреждении.</w:t>
      </w:r>
    </w:p>
    <w:p w:rsidR="00B72A7A" w:rsidRPr="001E73DB" w:rsidRDefault="00B72A7A" w:rsidP="00557AD4">
      <w:pPr>
        <w:rPr>
          <w:rFonts w:ascii="Times New Roman" w:hAnsi="Times New Roman"/>
          <w:b/>
          <w:sz w:val="28"/>
          <w:szCs w:val="28"/>
        </w:rPr>
      </w:pPr>
    </w:p>
    <w:p w:rsidR="00B72A7A" w:rsidRPr="001E73DB" w:rsidRDefault="00B72A7A" w:rsidP="00557AD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72A7A" w:rsidRPr="001E73DB" w:rsidRDefault="00B72A7A" w:rsidP="00557AD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677B9" w:rsidRPr="00B72A7A" w:rsidRDefault="00B72A7A" w:rsidP="00557AD4">
      <w:pPr>
        <w:rPr>
          <w:rFonts w:ascii="Times New Roman" w:hAnsi="Times New Roman"/>
          <w:b/>
          <w:sz w:val="28"/>
          <w:szCs w:val="28"/>
          <w:u w:val="single"/>
        </w:rPr>
      </w:pPr>
      <w:r w:rsidRPr="00B72A7A">
        <w:rPr>
          <w:rFonts w:ascii="Times New Roman" w:hAnsi="Times New Roman"/>
          <w:b/>
          <w:sz w:val="28"/>
          <w:szCs w:val="28"/>
          <w:u w:val="single"/>
          <w:lang w:val="en-US"/>
        </w:rPr>
        <w:t>VI</w:t>
      </w:r>
      <w:r w:rsidRPr="00B72A7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E677B9" w:rsidRPr="00B72A7A">
        <w:rPr>
          <w:rFonts w:ascii="Times New Roman" w:hAnsi="Times New Roman"/>
          <w:b/>
          <w:sz w:val="28"/>
          <w:szCs w:val="28"/>
          <w:u w:val="single"/>
        </w:rPr>
        <w:t>Социальное партнерство дошкольного образовательного учреждения</w:t>
      </w:r>
    </w:p>
    <w:p w:rsidR="00E677B9" w:rsidRDefault="00E677B9" w:rsidP="00E677B9">
      <w:pPr>
        <w:rPr>
          <w:rFonts w:ascii="Times New Roman" w:hAnsi="Times New Roman"/>
          <w:color w:val="000000"/>
          <w:sz w:val="28"/>
          <w:szCs w:val="28"/>
        </w:rPr>
      </w:pPr>
      <w:r w:rsidRPr="00E677B9">
        <w:rPr>
          <w:rFonts w:ascii="Times New Roman" w:hAnsi="Times New Roman"/>
          <w:sz w:val="28"/>
          <w:szCs w:val="28"/>
        </w:rPr>
        <w:t xml:space="preserve">Одним из главным социальным партнерам нашего детского сада является </w:t>
      </w:r>
      <w:r w:rsidRPr="00E677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МУК ЦСДБ города Ярославля библиотека-филиал № 3 Радуга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 w:rsidRPr="00E677B9">
        <w:rPr>
          <w:rFonts w:ascii="Times New Roman" w:hAnsi="Times New Roman"/>
          <w:color w:val="000000"/>
          <w:sz w:val="28"/>
          <w:szCs w:val="28"/>
        </w:rPr>
        <w:t xml:space="preserve">Работники библиотеки и педагоги детского сада организуют экскурсии, выставки и проводят познавательные мероприятия для воспитанников. Мероприятия проходят в форме: театральных путешествий, КВН, Громкого чтения, информационных игр, </w:t>
      </w:r>
      <w:r>
        <w:rPr>
          <w:rFonts w:ascii="Times New Roman" w:hAnsi="Times New Roman"/>
          <w:color w:val="000000"/>
          <w:sz w:val="28"/>
          <w:szCs w:val="28"/>
        </w:rPr>
        <w:t>литературного парада и т. д. - 1</w:t>
      </w:r>
      <w:r w:rsidRPr="00E677B9">
        <w:rPr>
          <w:rFonts w:ascii="Times New Roman" w:hAnsi="Times New Roman"/>
          <w:color w:val="000000"/>
          <w:sz w:val="28"/>
          <w:szCs w:val="28"/>
        </w:rPr>
        <w:t xml:space="preserve"> раза в месяц на базе детского сада и библиотеки. Разработанная система сотрудничества дошкольного учреждения, родителей воспитанников и библиотеки повысила интерес детей к книге, формируя социально-нравственное воспитание личности. Чтение во многом определяет жизненную успешность юного читателя. Чтение имеет огромное значение в жизни детей, гораздо большее, чем в жизни взрослых. Книга, прочитанная в детстве, остается в памяти надолго, влияет на дальнейшее развитие ребенка, формирует миропонимание, вырабатывает определенные нормы поведения.</w:t>
      </w:r>
    </w:p>
    <w:p w:rsidR="001F7D3A" w:rsidRPr="00B72A7A" w:rsidRDefault="00B72A7A" w:rsidP="001F7D3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72A7A">
        <w:rPr>
          <w:rFonts w:ascii="Times New Roman" w:hAnsi="Times New Roman"/>
          <w:b/>
          <w:sz w:val="28"/>
          <w:szCs w:val="28"/>
          <w:u w:val="single"/>
          <w:lang w:val="en-US"/>
        </w:rPr>
        <w:t>VII</w:t>
      </w:r>
      <w:r w:rsidRPr="00B72A7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1F7D3A" w:rsidRPr="00B72A7A">
        <w:rPr>
          <w:rFonts w:ascii="Times New Roman" w:hAnsi="Times New Roman"/>
          <w:b/>
          <w:sz w:val="28"/>
          <w:szCs w:val="28"/>
          <w:u w:val="single"/>
        </w:rPr>
        <w:t xml:space="preserve">Материально-техническое обеспечение МДОУ «Детский </w:t>
      </w:r>
      <w:proofErr w:type="gramStart"/>
      <w:r w:rsidR="001F7D3A" w:rsidRPr="00B72A7A">
        <w:rPr>
          <w:rFonts w:ascii="Times New Roman" w:hAnsi="Times New Roman"/>
          <w:b/>
          <w:sz w:val="28"/>
          <w:szCs w:val="28"/>
          <w:u w:val="single"/>
        </w:rPr>
        <w:t>сад  №</w:t>
      </w:r>
      <w:proofErr w:type="gramEnd"/>
      <w:r w:rsidR="001F7D3A" w:rsidRPr="00B72A7A">
        <w:rPr>
          <w:rFonts w:ascii="Times New Roman" w:hAnsi="Times New Roman"/>
          <w:b/>
          <w:sz w:val="28"/>
          <w:szCs w:val="28"/>
          <w:u w:val="single"/>
        </w:rPr>
        <w:t xml:space="preserve"> 88»</w:t>
      </w:r>
    </w:p>
    <w:p w:rsidR="001F7D3A" w:rsidRPr="00E677B9" w:rsidRDefault="001F7D3A" w:rsidP="00E677B9">
      <w:pPr>
        <w:rPr>
          <w:rFonts w:ascii="Times New Roman" w:hAnsi="Times New Roman"/>
          <w:sz w:val="28"/>
          <w:szCs w:val="28"/>
        </w:rPr>
      </w:pPr>
    </w:p>
    <w:p w:rsidR="001F7D3A" w:rsidRPr="001A21F9" w:rsidRDefault="001F7D3A" w:rsidP="001F7D3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21F9">
        <w:rPr>
          <w:rFonts w:ascii="Times New Roman" w:hAnsi="Times New Roman"/>
          <w:sz w:val="28"/>
          <w:szCs w:val="28"/>
        </w:rPr>
        <w:t>В  дошкольном</w:t>
      </w:r>
      <w:proofErr w:type="gramEnd"/>
      <w:r w:rsidRPr="001A21F9">
        <w:rPr>
          <w:rFonts w:ascii="Times New Roman" w:hAnsi="Times New Roman"/>
          <w:sz w:val="28"/>
          <w:szCs w:val="28"/>
        </w:rPr>
        <w:t xml:space="preserve">  учреждении  создана  материально-техническая  база  для жизнеобеспечения  и  развития  детей,  ведется  систематически  работа  по  созданию развивающей предметно-пространственной среды (РППС) в соответствии с требованиями ФГОС ДО.</w:t>
      </w:r>
    </w:p>
    <w:p w:rsidR="001F7D3A" w:rsidRPr="001A21F9" w:rsidRDefault="001F7D3A" w:rsidP="001F7D3A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A21F9">
        <w:rPr>
          <w:rFonts w:ascii="Times New Roman" w:hAnsi="Times New Roman"/>
          <w:sz w:val="28"/>
          <w:szCs w:val="28"/>
          <w:u w:val="single"/>
        </w:rPr>
        <w:t>Материально-технические ресурсы</w:t>
      </w:r>
    </w:p>
    <w:p w:rsidR="001F7D3A" w:rsidRPr="001A21F9" w:rsidRDefault="001F7D3A" w:rsidP="001F7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 xml:space="preserve">Инфраструктура для организации образовательного процесса: </w:t>
      </w:r>
    </w:p>
    <w:p w:rsidR="001F7D3A" w:rsidRPr="001A21F9" w:rsidRDefault="001F7D3A" w:rsidP="001F7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групповые комнаты -9</w:t>
      </w:r>
    </w:p>
    <w:p w:rsidR="001F7D3A" w:rsidRPr="001A21F9" w:rsidRDefault="001F7D3A" w:rsidP="001F7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методический кабинет -2</w:t>
      </w:r>
    </w:p>
    <w:p w:rsidR="001F7D3A" w:rsidRPr="001A21F9" w:rsidRDefault="001F7D3A" w:rsidP="001F7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кабинет учителя – логопеда</w:t>
      </w:r>
    </w:p>
    <w:p w:rsidR="001F7D3A" w:rsidRPr="001A21F9" w:rsidRDefault="001F7D3A" w:rsidP="001F7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комната сказок</w:t>
      </w:r>
    </w:p>
    <w:p w:rsidR="001F7D3A" w:rsidRPr="001A21F9" w:rsidRDefault="001F7D3A" w:rsidP="001F7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lastRenderedPageBreak/>
        <w:t>ТСО:</w:t>
      </w:r>
    </w:p>
    <w:p w:rsidR="001F7D3A" w:rsidRPr="001A21F9" w:rsidRDefault="001F7D3A" w:rsidP="001F7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мультимедийный проектор- 2 шт.</w:t>
      </w:r>
    </w:p>
    <w:p w:rsidR="001F7D3A" w:rsidRPr="001A21F9" w:rsidRDefault="001F7D3A" w:rsidP="001F7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музыкальный центр 2 шт.</w:t>
      </w:r>
    </w:p>
    <w:p w:rsidR="001F7D3A" w:rsidRPr="001A21F9" w:rsidRDefault="001F7D3A" w:rsidP="001F7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 xml:space="preserve">видеокамера 1 </w:t>
      </w:r>
      <w:proofErr w:type="spellStart"/>
      <w:r w:rsidRPr="001A21F9">
        <w:rPr>
          <w:rFonts w:ascii="Times New Roman" w:hAnsi="Times New Roman"/>
          <w:sz w:val="28"/>
          <w:szCs w:val="28"/>
        </w:rPr>
        <w:t>шт</w:t>
      </w:r>
      <w:proofErr w:type="spellEnd"/>
    </w:p>
    <w:p w:rsidR="001F7D3A" w:rsidRPr="001A21F9" w:rsidRDefault="001F7D3A" w:rsidP="001F7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телевизоры 1 шт.</w:t>
      </w:r>
    </w:p>
    <w:p w:rsidR="001F7D3A" w:rsidRDefault="001F7D3A" w:rsidP="001F7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 xml:space="preserve">компьютеры -5 </w:t>
      </w:r>
      <w:proofErr w:type="spellStart"/>
      <w:r w:rsidRPr="001A21F9">
        <w:rPr>
          <w:rFonts w:ascii="Times New Roman" w:hAnsi="Times New Roman"/>
          <w:sz w:val="28"/>
          <w:szCs w:val="28"/>
        </w:rPr>
        <w:t>шт</w:t>
      </w:r>
      <w:proofErr w:type="spellEnd"/>
    </w:p>
    <w:p w:rsidR="001F7D3A" w:rsidRDefault="001F7D3A" w:rsidP="001F7D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 – 2 шт.</w:t>
      </w:r>
    </w:p>
    <w:p w:rsidR="001F7D3A" w:rsidRPr="001A21F9" w:rsidRDefault="001F7D3A" w:rsidP="001F7D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7D3A" w:rsidRPr="001A21F9" w:rsidRDefault="001F7D3A" w:rsidP="001F7D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7D3A" w:rsidRDefault="001F7D3A" w:rsidP="001F7D3A">
      <w:pPr>
        <w:rPr>
          <w:rFonts w:ascii="Times New Roman" w:hAnsi="Times New Roman"/>
          <w:sz w:val="28"/>
          <w:szCs w:val="28"/>
        </w:rPr>
      </w:pPr>
      <w:r w:rsidRPr="001A21F9">
        <w:rPr>
          <w:rFonts w:ascii="Times New Roman" w:hAnsi="Times New Roman"/>
          <w:sz w:val="28"/>
          <w:szCs w:val="28"/>
        </w:rPr>
        <w:t>В 2017 году проведен косметический    ремонт групповых помещений. Все  группы и кабинеты  эстетично  оформлены.  При  создании развивающей предметно-пространственной среды (РППС) воспитатели  учитывают  возрастные,  индивидуальные  особенности  детей  своей  группы, доступность материалов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1F9">
        <w:rPr>
          <w:rFonts w:ascii="Times New Roman" w:hAnsi="Times New Roman"/>
          <w:sz w:val="28"/>
          <w:szCs w:val="28"/>
        </w:rPr>
        <w:t xml:space="preserve">их безопасность. Группы  постепенно  пополняются  современным  игровым  оборудованием, информационными стендами. РППС всех помещений оптимально насыщена, вариативна. Она стимулирует процесс его развития и саморазвития,  социализации и коррекции личности ребенка. </w:t>
      </w:r>
      <w:proofErr w:type="gramStart"/>
      <w:r w:rsidRPr="001A21F9">
        <w:rPr>
          <w:rFonts w:ascii="Times New Roman" w:hAnsi="Times New Roman"/>
          <w:sz w:val="28"/>
          <w:szCs w:val="28"/>
        </w:rPr>
        <w:t>Организованная  в</w:t>
      </w:r>
      <w:proofErr w:type="gramEnd"/>
      <w:r w:rsidRPr="001A21F9">
        <w:rPr>
          <w:rFonts w:ascii="Times New Roman" w:hAnsi="Times New Roman"/>
          <w:sz w:val="28"/>
          <w:szCs w:val="28"/>
        </w:rPr>
        <w:t xml:space="preserve"> МДОУ «Детский сад  № 88»  РППС   инициирует  познавательную  и творческую активность детей, предоставляет ребенку свободу выбора форм активности, обеспечивает  содержание  разных  форм  детской  деятельности,  безопасна  и  комфорта, соответствует  интересам,  потребностям  и  возможностям  каждого  ребенка,  обеспечивает гармоничное отношение ребенка с окружающим миром. </w:t>
      </w:r>
      <w:r w:rsidRPr="001F7D3A">
        <w:rPr>
          <w:rFonts w:ascii="Times New Roman" w:hAnsi="Times New Roman"/>
          <w:sz w:val="28"/>
          <w:szCs w:val="28"/>
        </w:rPr>
        <w:t>Ежегодно в ДОУ проводятся конкурсы «На лучшую подготовку к началу нового учебного года», «Лучшая организация РППС в группе»</w:t>
      </w:r>
      <w:r>
        <w:rPr>
          <w:rFonts w:ascii="Times New Roman" w:hAnsi="Times New Roman"/>
          <w:sz w:val="28"/>
          <w:szCs w:val="28"/>
        </w:rPr>
        <w:t xml:space="preserve">. В </w:t>
      </w:r>
      <w:r w:rsidRPr="001A21F9">
        <w:rPr>
          <w:rFonts w:ascii="Times New Roman" w:hAnsi="Times New Roman"/>
          <w:sz w:val="28"/>
          <w:szCs w:val="28"/>
        </w:rPr>
        <w:t>2017 учебном году было закуплено уличное оборудование на прогулочные участки.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1F9">
        <w:rPr>
          <w:rFonts w:ascii="Times New Roman" w:hAnsi="Times New Roman"/>
          <w:sz w:val="28"/>
          <w:szCs w:val="28"/>
        </w:rPr>
        <w:t>В МДОУ  «Детский сад  № 88» развивающая предметно-пространственная среда способствует  всестороннему развитию дошкольников, является трансформируемой и доступной.</w:t>
      </w:r>
      <w:r w:rsidRPr="001A21F9">
        <w:rPr>
          <w:sz w:val="28"/>
          <w:szCs w:val="28"/>
        </w:rPr>
        <w:t xml:space="preserve"> </w:t>
      </w:r>
      <w:r w:rsidRPr="001A21F9">
        <w:rPr>
          <w:rFonts w:ascii="Times New Roman" w:hAnsi="Times New Roman"/>
          <w:sz w:val="28"/>
          <w:szCs w:val="28"/>
        </w:rPr>
        <w:t>Воспитательно-образовательный процесс в МДОУ «Детский сад № 88» строится с учетом требований ФГОС ДО и санитарно-гигиенического режима в дошкольных учреждениях.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D3A" w:rsidRDefault="001F7D3A" w:rsidP="001F7D3A">
      <w:pPr>
        <w:rPr>
          <w:rFonts w:ascii="Times New Roman" w:hAnsi="Times New Roman"/>
          <w:b/>
          <w:sz w:val="28"/>
          <w:szCs w:val="28"/>
        </w:rPr>
      </w:pPr>
    </w:p>
    <w:p w:rsidR="00B71DB0" w:rsidRDefault="00B71DB0" w:rsidP="00B72A7A">
      <w:pPr>
        <w:pStyle w:val="a5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B71DB0" w:rsidRDefault="00B71DB0" w:rsidP="00B72A7A">
      <w:pPr>
        <w:pStyle w:val="a5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B71DB0" w:rsidRDefault="00B71DB0" w:rsidP="00B72A7A">
      <w:pPr>
        <w:pStyle w:val="a5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B71DB0" w:rsidRDefault="00B71DB0" w:rsidP="00B72A7A">
      <w:pPr>
        <w:pStyle w:val="a5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B413F8" w:rsidRPr="00B72A7A" w:rsidRDefault="00B72A7A" w:rsidP="00B72A7A">
      <w:pPr>
        <w:pStyle w:val="a5"/>
        <w:shd w:val="clear" w:color="auto" w:fill="FFFFFF"/>
        <w:spacing w:before="0" w:beforeAutospacing="0" w:after="0" w:afterAutospacing="0" w:line="408" w:lineRule="atLeast"/>
        <w:jc w:val="center"/>
        <w:rPr>
          <w:color w:val="000000" w:themeColor="text1"/>
          <w:sz w:val="28"/>
          <w:szCs w:val="28"/>
          <w:u w:val="single"/>
        </w:rPr>
      </w:pPr>
      <w:r w:rsidRPr="00B72A7A">
        <w:rPr>
          <w:b/>
          <w:color w:val="000000" w:themeColor="text1"/>
          <w:sz w:val="28"/>
          <w:szCs w:val="28"/>
          <w:u w:val="single"/>
          <w:lang w:val="en-US"/>
        </w:rPr>
        <w:lastRenderedPageBreak/>
        <w:t>VIII</w:t>
      </w:r>
      <w:r w:rsidRPr="00B72A7A">
        <w:rPr>
          <w:b/>
          <w:color w:val="000000" w:themeColor="text1"/>
          <w:sz w:val="28"/>
          <w:szCs w:val="28"/>
          <w:u w:val="single"/>
        </w:rPr>
        <w:t xml:space="preserve">. </w:t>
      </w:r>
      <w:r w:rsidR="00B413F8" w:rsidRPr="00B72A7A">
        <w:rPr>
          <w:rStyle w:val="a6"/>
          <w:color w:val="000000" w:themeColor="text1"/>
          <w:sz w:val="28"/>
          <w:szCs w:val="28"/>
          <w:u w:val="single"/>
        </w:rPr>
        <w:t>Обеспечение безопасности образовательного учреждения</w:t>
      </w:r>
      <w:r w:rsidR="00B413F8" w:rsidRPr="00B72A7A">
        <w:rPr>
          <w:color w:val="000000" w:themeColor="text1"/>
          <w:sz w:val="28"/>
          <w:szCs w:val="28"/>
          <w:u w:val="single"/>
        </w:rPr>
        <w:t>.</w:t>
      </w:r>
    </w:p>
    <w:p w:rsidR="00B413F8" w:rsidRPr="00B72A7A" w:rsidRDefault="00B413F8" w:rsidP="00B413F8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jc w:val="both"/>
        <w:rPr>
          <w:sz w:val="28"/>
          <w:szCs w:val="28"/>
        </w:rPr>
      </w:pPr>
      <w:r w:rsidRPr="00B72A7A">
        <w:rPr>
          <w:sz w:val="28"/>
          <w:szCs w:val="28"/>
        </w:rPr>
        <w:t>В ДОУ созданы условия по организации безопасности образовательного процесса:</w:t>
      </w:r>
    </w:p>
    <w:p w:rsidR="00B413F8" w:rsidRPr="00B72A7A" w:rsidRDefault="00B413F8" w:rsidP="00B413F8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jc w:val="both"/>
        <w:rPr>
          <w:sz w:val="28"/>
          <w:szCs w:val="28"/>
        </w:rPr>
      </w:pPr>
      <w:r w:rsidRPr="00B72A7A">
        <w:rPr>
          <w:sz w:val="28"/>
          <w:szCs w:val="28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</w:t>
      </w:r>
    </w:p>
    <w:p w:rsidR="00B413F8" w:rsidRPr="00B72A7A" w:rsidRDefault="00B413F8" w:rsidP="00B413F8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jc w:val="both"/>
        <w:rPr>
          <w:sz w:val="28"/>
          <w:szCs w:val="28"/>
        </w:rPr>
      </w:pPr>
      <w:r w:rsidRPr="00B72A7A">
        <w:rPr>
          <w:sz w:val="28"/>
          <w:szCs w:val="28"/>
        </w:rPr>
        <w:t xml:space="preserve">Разработаны </w:t>
      </w:r>
      <w:proofErr w:type="gramStart"/>
      <w:r w:rsidRPr="00B72A7A">
        <w:rPr>
          <w:sz w:val="28"/>
          <w:szCs w:val="28"/>
        </w:rPr>
        <w:t>все  инструкции</w:t>
      </w:r>
      <w:proofErr w:type="gramEnd"/>
      <w:r w:rsidRPr="00B72A7A">
        <w:rPr>
          <w:sz w:val="28"/>
          <w:szCs w:val="28"/>
        </w:rPr>
        <w:t xml:space="preserve"> по ОТ.</w:t>
      </w:r>
    </w:p>
    <w:p w:rsidR="00B413F8" w:rsidRPr="00B72A7A" w:rsidRDefault="00B413F8" w:rsidP="00B413F8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jc w:val="both"/>
        <w:rPr>
          <w:sz w:val="28"/>
          <w:szCs w:val="28"/>
        </w:rPr>
      </w:pPr>
      <w:r w:rsidRPr="00B72A7A">
        <w:rPr>
          <w:sz w:val="28"/>
          <w:szCs w:val="28"/>
        </w:rPr>
        <w:t>Своевременно организовывалось обучение и проверка знаний требований охраны труда.</w:t>
      </w:r>
    </w:p>
    <w:p w:rsidR="00B413F8" w:rsidRPr="00B72A7A" w:rsidRDefault="00B413F8" w:rsidP="00B413F8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jc w:val="both"/>
        <w:rPr>
          <w:sz w:val="28"/>
          <w:szCs w:val="28"/>
        </w:rPr>
      </w:pPr>
      <w:r w:rsidRPr="00B72A7A">
        <w:rPr>
          <w:sz w:val="28"/>
          <w:szCs w:val="28"/>
        </w:rPr>
        <w:t>Было организовано обучение работающих и воспитанников в учреждении мерам обеспечения пожарной безопасности. Проводились тренировочные мероприятия по эвакуации детей  и всего персонала.</w:t>
      </w:r>
    </w:p>
    <w:p w:rsidR="00B413F8" w:rsidRPr="00B72A7A" w:rsidRDefault="00B413F8" w:rsidP="00B413F8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jc w:val="both"/>
        <w:rPr>
          <w:sz w:val="28"/>
          <w:szCs w:val="28"/>
        </w:rPr>
      </w:pPr>
      <w:r w:rsidRPr="00B72A7A">
        <w:rPr>
          <w:sz w:val="28"/>
          <w:szCs w:val="28"/>
        </w:rPr>
        <w:t>Своевременно проводились инструктажи по охране труда и пожарной безопасности с работниками</w:t>
      </w:r>
    </w:p>
    <w:p w:rsidR="00B413F8" w:rsidRPr="00B72A7A" w:rsidRDefault="00B413F8" w:rsidP="00B413F8">
      <w:pPr>
        <w:pStyle w:val="a5"/>
        <w:shd w:val="clear" w:color="auto" w:fill="FFFFFF"/>
        <w:spacing w:before="120" w:beforeAutospacing="0" w:after="120" w:afterAutospacing="0" w:line="408" w:lineRule="atLeast"/>
        <w:ind w:firstLine="709"/>
        <w:jc w:val="both"/>
        <w:rPr>
          <w:sz w:val="28"/>
          <w:szCs w:val="28"/>
        </w:rPr>
      </w:pPr>
      <w:r w:rsidRPr="00B72A7A">
        <w:rPr>
          <w:sz w:val="28"/>
          <w:szCs w:val="28"/>
        </w:rPr>
        <w:t>Разрабатывались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B413F8" w:rsidRPr="00B72A7A" w:rsidRDefault="00B413F8" w:rsidP="00B413F8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B72A7A">
        <w:rPr>
          <w:sz w:val="28"/>
          <w:szCs w:val="28"/>
        </w:rPr>
        <w:t>Здание детского сада оборудовано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выполнялась согласно локальным нормативно-правовым документам. Имеются планы эвакуации.</w:t>
      </w:r>
      <w:r w:rsidRPr="00B72A7A">
        <w:rPr>
          <w:sz w:val="28"/>
          <w:szCs w:val="28"/>
        </w:rPr>
        <w:br/>
        <w:t xml:space="preserve">Территория по всему периметру ограждена металлическим забором, на дверях </w:t>
      </w:r>
      <w:proofErr w:type="gramStart"/>
      <w:r w:rsidRPr="00B72A7A">
        <w:rPr>
          <w:sz w:val="28"/>
          <w:szCs w:val="28"/>
        </w:rPr>
        <w:t>установлен  домофон</w:t>
      </w:r>
      <w:proofErr w:type="gramEnd"/>
      <w:r w:rsidRPr="00B72A7A">
        <w:rPr>
          <w:sz w:val="28"/>
          <w:szCs w:val="28"/>
        </w:rPr>
        <w:t>, что не позволяет беспрепятственному проникновению посторонних лиц. </w:t>
      </w:r>
      <w:r w:rsidRPr="00B72A7A">
        <w:rPr>
          <w:sz w:val="28"/>
          <w:szCs w:val="28"/>
        </w:rPr>
        <w:br/>
        <w:t>Прогулочные площадки в удовлетворительном санитарном состоянии и содержании.</w:t>
      </w:r>
      <w:r w:rsidRPr="00B72A7A">
        <w:rPr>
          <w:sz w:val="28"/>
          <w:szCs w:val="28"/>
        </w:rPr>
        <w:br/>
        <w:t>Состояние хозяйственной площадки удовлетворительное.</w:t>
      </w:r>
      <w:r w:rsidRPr="00B72A7A">
        <w:rPr>
          <w:sz w:val="28"/>
          <w:szCs w:val="28"/>
        </w:rPr>
        <w:br/>
        <w:t xml:space="preserve">С детьми проводились беседы, занятия по ОБЖ, развлечения по соблюдению правил безопасности на дорогах. Проводился вводный инструктаж с вновь прибывшими сотрудниками, противопожарный инструктаж и инструктаж по электробезопасности. Ежедневно ответственными лицами осуществлялся </w:t>
      </w:r>
      <w:r w:rsidRPr="00B72A7A">
        <w:rPr>
          <w:sz w:val="28"/>
          <w:szCs w:val="28"/>
        </w:rPr>
        <w:lastRenderedPageBreak/>
        <w:t xml:space="preserve">контроль с целью своевременного устранения причин, несущих угрозу жизни и здоровью воспитанников и работников. </w:t>
      </w:r>
    </w:p>
    <w:p w:rsidR="00B413F8" w:rsidRPr="00B72A7A" w:rsidRDefault="00B413F8" w:rsidP="00B413F8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</w:p>
    <w:p w:rsidR="001F7D3A" w:rsidRPr="001A21F9" w:rsidRDefault="00B72A7A" w:rsidP="00B72A7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IX</w:t>
      </w:r>
      <w:r w:rsidRPr="00B72A7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1F7D3A" w:rsidRPr="001A21F9">
        <w:rPr>
          <w:rFonts w:ascii="Times New Roman" w:hAnsi="Times New Roman"/>
          <w:b/>
          <w:sz w:val="28"/>
          <w:szCs w:val="28"/>
          <w:u w:val="single"/>
        </w:rPr>
        <w:t xml:space="preserve">Сотрудничество с </w:t>
      </w:r>
      <w:proofErr w:type="gramStart"/>
      <w:r w:rsidR="001F7D3A" w:rsidRPr="001A21F9">
        <w:rPr>
          <w:rFonts w:ascii="Times New Roman" w:hAnsi="Times New Roman"/>
          <w:b/>
          <w:sz w:val="28"/>
          <w:szCs w:val="28"/>
          <w:u w:val="single"/>
        </w:rPr>
        <w:t>семьями  воспитанников</w:t>
      </w:r>
      <w:proofErr w:type="gramEnd"/>
    </w:p>
    <w:p w:rsidR="00E677B9" w:rsidRDefault="00E677B9" w:rsidP="00557AD4">
      <w:pPr>
        <w:rPr>
          <w:rFonts w:ascii="Times New Roman" w:hAnsi="Times New Roman"/>
          <w:sz w:val="28"/>
          <w:szCs w:val="28"/>
        </w:rPr>
      </w:pPr>
    </w:p>
    <w:p w:rsidR="001F7D3A" w:rsidRPr="00B413F8" w:rsidRDefault="001F7D3A" w:rsidP="00557AD4">
      <w:pPr>
        <w:rPr>
          <w:rFonts w:ascii="Times New Roman" w:hAnsi="Times New Roman"/>
          <w:sz w:val="28"/>
          <w:szCs w:val="28"/>
        </w:rPr>
      </w:pPr>
      <w:r w:rsidRPr="00B413F8">
        <w:rPr>
          <w:rFonts w:ascii="Times New Roman" w:hAnsi="Times New Roman"/>
          <w:sz w:val="28"/>
          <w:szCs w:val="28"/>
        </w:rPr>
        <w:t>Основной целью взаимодействия с родителями воспитанников является: полноценное развитие личности ребенка в условиях дошкольного учреждения обеспечивалось через включение родителей в образовательную работу с детьми. В ДОУ сложилась система взаимодействия с семьей: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F7D3A" w:rsidTr="001F7D3A">
        <w:tc>
          <w:tcPr>
            <w:tcW w:w="2660" w:type="dxa"/>
          </w:tcPr>
          <w:p w:rsidR="001F7D3A" w:rsidRPr="001F7D3A" w:rsidRDefault="001F7D3A" w:rsidP="001F7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D3A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6911" w:type="dxa"/>
          </w:tcPr>
          <w:p w:rsidR="001F7D3A" w:rsidRPr="001F7D3A" w:rsidRDefault="001F7D3A" w:rsidP="001F7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D3A">
              <w:rPr>
                <w:rFonts w:ascii="Times New Roman" w:hAnsi="Times New Roman"/>
                <w:b/>
                <w:sz w:val="28"/>
                <w:szCs w:val="28"/>
              </w:rPr>
              <w:t>Формы работы с семьей</w:t>
            </w:r>
          </w:p>
        </w:tc>
      </w:tr>
      <w:tr w:rsidR="001F7D3A" w:rsidTr="001F7D3A">
        <w:tc>
          <w:tcPr>
            <w:tcW w:w="2660" w:type="dxa"/>
          </w:tcPr>
          <w:p w:rsidR="001F7D3A" w:rsidRPr="00B413F8" w:rsidRDefault="001F7D3A" w:rsidP="00557A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D3A" w:rsidRPr="00B413F8" w:rsidRDefault="001F7D3A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Изучение семьи</w:t>
            </w:r>
          </w:p>
        </w:tc>
        <w:tc>
          <w:tcPr>
            <w:tcW w:w="6911" w:type="dxa"/>
          </w:tcPr>
          <w:p w:rsidR="001F7D3A" w:rsidRPr="00B413F8" w:rsidRDefault="001F7D3A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 xml:space="preserve">• Беседы </w:t>
            </w:r>
          </w:p>
          <w:p w:rsidR="001F7D3A" w:rsidRPr="00B413F8" w:rsidRDefault="001F7D3A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• Анкетирование</w:t>
            </w:r>
          </w:p>
        </w:tc>
      </w:tr>
      <w:tr w:rsidR="001F7D3A" w:rsidTr="001F7D3A">
        <w:tc>
          <w:tcPr>
            <w:tcW w:w="2660" w:type="dxa"/>
          </w:tcPr>
          <w:p w:rsidR="001F7D3A" w:rsidRPr="00B413F8" w:rsidRDefault="001F7D3A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</w:t>
            </w:r>
          </w:p>
        </w:tc>
        <w:tc>
          <w:tcPr>
            <w:tcW w:w="6911" w:type="dxa"/>
          </w:tcPr>
          <w:p w:rsidR="001F7D3A" w:rsidRPr="00B413F8" w:rsidRDefault="001F7D3A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 xml:space="preserve">• Индивидуальные консультации специалистов и воспитателей </w:t>
            </w:r>
          </w:p>
          <w:p w:rsidR="00B413F8" w:rsidRPr="00B413F8" w:rsidRDefault="001F7D3A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 xml:space="preserve">• Рекомендации для родителей через информационные листы, памятки, буклеты в родительских уголках </w:t>
            </w:r>
          </w:p>
          <w:p w:rsidR="00B413F8" w:rsidRPr="00B413F8" w:rsidRDefault="001F7D3A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 xml:space="preserve">• Родительские собрания </w:t>
            </w:r>
          </w:p>
          <w:p w:rsidR="001F7D3A" w:rsidRPr="00B413F8" w:rsidRDefault="001F7D3A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• Сайт ДОУ</w:t>
            </w:r>
          </w:p>
        </w:tc>
      </w:tr>
      <w:tr w:rsidR="001F7D3A" w:rsidTr="001F7D3A">
        <w:tc>
          <w:tcPr>
            <w:tcW w:w="2660" w:type="dxa"/>
          </w:tcPr>
          <w:p w:rsidR="001F7D3A" w:rsidRPr="00B413F8" w:rsidRDefault="001F7D3A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Создание условий для совместной деятельности</w:t>
            </w:r>
          </w:p>
        </w:tc>
        <w:tc>
          <w:tcPr>
            <w:tcW w:w="6911" w:type="dxa"/>
          </w:tcPr>
          <w:p w:rsidR="00B413F8" w:rsidRPr="00B413F8" w:rsidRDefault="00B413F8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 xml:space="preserve">• Общие и групповые родительские собрания </w:t>
            </w:r>
          </w:p>
          <w:p w:rsidR="00B413F8" w:rsidRPr="00B413F8" w:rsidRDefault="00B413F8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 xml:space="preserve">• Заседания родительского комитета </w:t>
            </w:r>
          </w:p>
          <w:p w:rsidR="00B413F8" w:rsidRPr="00B413F8" w:rsidRDefault="00B413F8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 xml:space="preserve">• Совместные досуги и мероприятия </w:t>
            </w:r>
          </w:p>
          <w:p w:rsidR="00B413F8" w:rsidRPr="00B413F8" w:rsidRDefault="00B413F8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 xml:space="preserve">• Конкурсы семейного творчества </w:t>
            </w:r>
          </w:p>
          <w:p w:rsidR="00B413F8" w:rsidRPr="00B413F8" w:rsidRDefault="00B413F8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 xml:space="preserve">• Дни открытых дверей с показом открытых занятий в группах (все виды детской деятельности); в музыкальном зале; </w:t>
            </w:r>
          </w:p>
          <w:p w:rsidR="001F7D3A" w:rsidRPr="00B413F8" w:rsidRDefault="00B413F8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• Вовлечение родителей в создание предметно – развивающей среды.</w:t>
            </w:r>
          </w:p>
        </w:tc>
      </w:tr>
      <w:tr w:rsidR="001F7D3A" w:rsidTr="001F7D3A">
        <w:tc>
          <w:tcPr>
            <w:tcW w:w="2660" w:type="dxa"/>
          </w:tcPr>
          <w:p w:rsidR="001F7D3A" w:rsidRPr="00B413F8" w:rsidRDefault="001F7D3A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Накопление методического материала</w:t>
            </w:r>
          </w:p>
        </w:tc>
        <w:tc>
          <w:tcPr>
            <w:tcW w:w="6911" w:type="dxa"/>
          </w:tcPr>
          <w:p w:rsidR="001F7D3A" w:rsidRPr="00B413F8" w:rsidRDefault="00B413F8" w:rsidP="00557AD4">
            <w:pPr>
              <w:rPr>
                <w:rFonts w:ascii="Times New Roman" w:hAnsi="Times New Roman"/>
                <w:sz w:val="24"/>
                <w:szCs w:val="24"/>
              </w:rPr>
            </w:pPr>
            <w:r w:rsidRPr="00B413F8">
              <w:rPr>
                <w:rFonts w:ascii="Times New Roman" w:hAnsi="Times New Roman"/>
                <w:sz w:val="24"/>
                <w:szCs w:val="24"/>
              </w:rPr>
              <w:t>Накопление методических рекомендаций для воспитателей по работе с родителями в информационном банке МДОУ (</w:t>
            </w:r>
            <w:proofErr w:type="spellStart"/>
            <w:r w:rsidRPr="00B413F8">
              <w:rPr>
                <w:rFonts w:ascii="Times New Roman" w:hAnsi="Times New Roman"/>
                <w:sz w:val="24"/>
                <w:szCs w:val="24"/>
              </w:rPr>
              <w:t>педкабинет</w:t>
            </w:r>
            <w:proofErr w:type="spellEnd"/>
            <w:r w:rsidRPr="00B413F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1F7D3A" w:rsidRDefault="001F7D3A" w:rsidP="00557AD4">
      <w:pPr>
        <w:rPr>
          <w:rFonts w:ascii="Times New Roman" w:hAnsi="Times New Roman"/>
          <w:sz w:val="28"/>
          <w:szCs w:val="28"/>
        </w:rPr>
      </w:pPr>
    </w:p>
    <w:p w:rsidR="00B71DB0" w:rsidRDefault="00B71DB0" w:rsidP="001F7D3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7D3A" w:rsidRPr="001F7D3A" w:rsidRDefault="00B72A7A" w:rsidP="001F7D3A">
      <w:pPr>
        <w:jc w:val="center"/>
        <w:rPr>
          <w:rFonts w:ascii="Times New Roman" w:hAnsi="Times New Roman"/>
          <w:b/>
          <w:sz w:val="28"/>
          <w:szCs w:val="28"/>
        </w:rPr>
      </w:pPr>
      <w:r w:rsidRPr="00B72A7A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X</w:t>
      </w:r>
      <w:r w:rsidRPr="00B72A7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1F7D3A" w:rsidRPr="00B72A7A">
        <w:rPr>
          <w:rFonts w:ascii="Times New Roman" w:hAnsi="Times New Roman"/>
          <w:b/>
          <w:sz w:val="28"/>
          <w:szCs w:val="28"/>
          <w:u w:val="single"/>
        </w:rPr>
        <w:t>Общие выводы по итогам самообследования</w:t>
      </w:r>
      <w:r w:rsidR="001F7D3A" w:rsidRPr="001F7D3A">
        <w:rPr>
          <w:rFonts w:ascii="Times New Roman" w:hAnsi="Times New Roman"/>
          <w:b/>
          <w:sz w:val="28"/>
          <w:szCs w:val="28"/>
        </w:rPr>
        <w:t>.</w:t>
      </w:r>
    </w:p>
    <w:p w:rsidR="001F7D3A" w:rsidRPr="001E73DB" w:rsidRDefault="001F7D3A" w:rsidP="00557AD4">
      <w:pPr>
        <w:rPr>
          <w:rFonts w:ascii="Times New Roman" w:hAnsi="Times New Roman"/>
          <w:sz w:val="28"/>
          <w:szCs w:val="28"/>
        </w:rPr>
      </w:pPr>
      <w:r w:rsidRPr="001F7D3A">
        <w:rPr>
          <w:rFonts w:ascii="Times New Roman" w:hAnsi="Times New Roman"/>
          <w:sz w:val="28"/>
          <w:szCs w:val="28"/>
        </w:rPr>
        <w:t>Результаты деятельности МДОУ «Детский сад № 88» за 2017 учебный год показали,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 Результаты диагностики воспитанников свидетельствуют о стабильной положительной динамике в усвоении основной образовательной программы. Количество детей – участников различных выставок, конкурсов, концертов, о</w:t>
      </w:r>
      <w:r>
        <w:rPr>
          <w:rFonts w:ascii="Times New Roman" w:hAnsi="Times New Roman"/>
          <w:sz w:val="28"/>
          <w:szCs w:val="28"/>
        </w:rPr>
        <w:t>стается стабильно высоким. В М</w:t>
      </w:r>
      <w:r w:rsidRPr="001F7D3A">
        <w:rPr>
          <w:rFonts w:ascii="Times New Roman" w:hAnsi="Times New Roman"/>
          <w:sz w:val="28"/>
          <w:szCs w:val="28"/>
        </w:rPr>
        <w:t>ДОУ сложился перспективный, творческий коллектив педагогов, имеющих потенциал к профессиональному развитию. С каждым годом повышается заинтересованность родителей эффективной образовательной деятельности в дошкольном учреждении.</w:t>
      </w:r>
    </w:p>
    <w:p w:rsidR="00FC7774" w:rsidRDefault="00FC7774" w:rsidP="00B72A7A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B72A7A" w:rsidRPr="00123B65" w:rsidRDefault="00B72A7A" w:rsidP="00B72A7A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Cs/>
          <w:sz w:val="28"/>
          <w:szCs w:val="28"/>
        </w:rPr>
      </w:pPr>
      <w:r w:rsidRPr="00123B65">
        <w:rPr>
          <w:rFonts w:ascii="Times New Roman" w:hAnsi="Times New Roman"/>
          <w:bCs/>
          <w:sz w:val="28"/>
          <w:szCs w:val="28"/>
        </w:rPr>
        <w:t>Заведующий МДОУ</w:t>
      </w:r>
      <w:r>
        <w:rPr>
          <w:rFonts w:ascii="Times New Roman" w:hAnsi="Times New Roman"/>
          <w:bCs/>
          <w:sz w:val="28"/>
          <w:szCs w:val="28"/>
        </w:rPr>
        <w:t xml:space="preserve"> «Детский сад № 88»                                 Матвеичева Н.В.</w:t>
      </w:r>
    </w:p>
    <w:p w:rsidR="00B72A7A" w:rsidRPr="00B72A7A" w:rsidRDefault="00B72A7A" w:rsidP="00557AD4">
      <w:pPr>
        <w:rPr>
          <w:rFonts w:ascii="Times New Roman" w:hAnsi="Times New Roman"/>
          <w:sz w:val="28"/>
          <w:szCs w:val="28"/>
        </w:rPr>
      </w:pPr>
    </w:p>
    <w:p w:rsidR="00E677B9" w:rsidRPr="001A21F9" w:rsidRDefault="00E677B9" w:rsidP="00557AD4">
      <w:pPr>
        <w:rPr>
          <w:rFonts w:ascii="Times New Roman" w:hAnsi="Times New Roman"/>
          <w:sz w:val="28"/>
          <w:szCs w:val="28"/>
        </w:rPr>
      </w:pPr>
    </w:p>
    <w:p w:rsidR="00557AD4" w:rsidRPr="001A21F9" w:rsidRDefault="00557AD4" w:rsidP="00557A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7AD4" w:rsidRPr="00BF66C9" w:rsidRDefault="00557AD4" w:rsidP="008C4714">
      <w:pPr>
        <w:jc w:val="both"/>
        <w:rPr>
          <w:rFonts w:ascii="Times New Roman" w:hAnsi="Times New Roman"/>
          <w:sz w:val="28"/>
          <w:szCs w:val="28"/>
        </w:rPr>
      </w:pPr>
    </w:p>
    <w:sectPr w:rsidR="00557AD4" w:rsidRPr="00BF66C9" w:rsidSect="0079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3191A"/>
    <w:multiLevelType w:val="hybridMultilevel"/>
    <w:tmpl w:val="2E803D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64"/>
        </w:tabs>
        <w:ind w:left="7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84"/>
        </w:tabs>
        <w:ind w:left="8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04"/>
        </w:tabs>
        <w:ind w:left="9304" w:hanging="360"/>
      </w:pPr>
      <w:rPr>
        <w:rFonts w:ascii="Wingdings" w:hAnsi="Wingdings" w:hint="default"/>
      </w:rPr>
    </w:lvl>
  </w:abstractNum>
  <w:abstractNum w:abstractNumId="2">
    <w:nsid w:val="69EF358F"/>
    <w:multiLevelType w:val="hybridMultilevel"/>
    <w:tmpl w:val="C50C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FF"/>
    <w:rsid w:val="0002177B"/>
    <w:rsid w:val="000527A6"/>
    <w:rsid w:val="000D0B90"/>
    <w:rsid w:val="001476BF"/>
    <w:rsid w:val="00182F7B"/>
    <w:rsid w:val="001D5F1F"/>
    <w:rsid w:val="001D6A8F"/>
    <w:rsid w:val="001E73DB"/>
    <w:rsid w:val="001F7D3A"/>
    <w:rsid w:val="001F7FD2"/>
    <w:rsid w:val="0026361F"/>
    <w:rsid w:val="002B58BF"/>
    <w:rsid w:val="002D5401"/>
    <w:rsid w:val="002E1964"/>
    <w:rsid w:val="003213B9"/>
    <w:rsid w:val="003C50E6"/>
    <w:rsid w:val="0040294B"/>
    <w:rsid w:val="00422034"/>
    <w:rsid w:val="004254E6"/>
    <w:rsid w:val="004A481A"/>
    <w:rsid w:val="004E2F50"/>
    <w:rsid w:val="00557AD4"/>
    <w:rsid w:val="00567CFF"/>
    <w:rsid w:val="00593E67"/>
    <w:rsid w:val="005B6FFE"/>
    <w:rsid w:val="00604B63"/>
    <w:rsid w:val="006A5457"/>
    <w:rsid w:val="006B4439"/>
    <w:rsid w:val="00793A7E"/>
    <w:rsid w:val="007C22EE"/>
    <w:rsid w:val="00805621"/>
    <w:rsid w:val="0082688F"/>
    <w:rsid w:val="0084713F"/>
    <w:rsid w:val="008C4714"/>
    <w:rsid w:val="008F673B"/>
    <w:rsid w:val="00944B1D"/>
    <w:rsid w:val="00966056"/>
    <w:rsid w:val="009F69F2"/>
    <w:rsid w:val="00A071D0"/>
    <w:rsid w:val="00AD141E"/>
    <w:rsid w:val="00B413F8"/>
    <w:rsid w:val="00B52FC6"/>
    <w:rsid w:val="00B71DB0"/>
    <w:rsid w:val="00B72A7A"/>
    <w:rsid w:val="00BF66C9"/>
    <w:rsid w:val="00C22A5D"/>
    <w:rsid w:val="00C81C95"/>
    <w:rsid w:val="00CD2907"/>
    <w:rsid w:val="00CD2B0C"/>
    <w:rsid w:val="00CD347C"/>
    <w:rsid w:val="00CD71B6"/>
    <w:rsid w:val="00CE7146"/>
    <w:rsid w:val="00D43362"/>
    <w:rsid w:val="00D53DFC"/>
    <w:rsid w:val="00E14E9B"/>
    <w:rsid w:val="00E15BB0"/>
    <w:rsid w:val="00E33455"/>
    <w:rsid w:val="00E37A2A"/>
    <w:rsid w:val="00E47360"/>
    <w:rsid w:val="00E677B9"/>
    <w:rsid w:val="00E714CD"/>
    <w:rsid w:val="00FC7774"/>
    <w:rsid w:val="00F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EF4C7D-7E03-4E47-86FC-832F3D39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CFF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7CF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7CF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805621"/>
    <w:pPr>
      <w:ind w:left="720"/>
      <w:contextualSpacing/>
    </w:pPr>
  </w:style>
  <w:style w:type="table" w:styleId="a4">
    <w:name w:val="Table Grid"/>
    <w:basedOn w:val="a1"/>
    <w:uiPriority w:val="59"/>
    <w:rsid w:val="00CE7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C4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C4714"/>
    <w:rPr>
      <w:b/>
      <w:bCs/>
    </w:rPr>
  </w:style>
  <w:style w:type="character" w:customStyle="1" w:styleId="a7">
    <w:name w:val="Основной текст_"/>
    <w:link w:val="21"/>
    <w:rsid w:val="00422034"/>
    <w:rPr>
      <w:i/>
      <w:i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422034"/>
    <w:pPr>
      <w:widowControl w:val="0"/>
      <w:shd w:val="clear" w:color="auto" w:fill="FFFFFF"/>
      <w:spacing w:after="0" w:line="413" w:lineRule="exact"/>
      <w:ind w:hanging="380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a8">
    <w:name w:val="Основной текст + Полужирный"/>
    <w:rsid w:val="00CD34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63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5251</Words>
  <Characters>29934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</cp:revision>
  <cp:lastPrinted>2018-04-19T10:24:00Z</cp:lastPrinted>
  <dcterms:created xsi:type="dcterms:W3CDTF">2018-11-01T08:17:00Z</dcterms:created>
  <dcterms:modified xsi:type="dcterms:W3CDTF">2018-11-01T08:17:00Z</dcterms:modified>
</cp:coreProperties>
</file>