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B4" w:rsidRPr="002B2EA5" w:rsidRDefault="009609B4" w:rsidP="009609B4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2B2EA5">
        <w:rPr>
          <w:rFonts w:ascii="Monotype Corsiva" w:hAnsi="Monotype Corsiva" w:cs="Times New Roman"/>
          <w:b/>
          <w:sz w:val="44"/>
          <w:szCs w:val="44"/>
        </w:rPr>
        <w:t>Отчёт о  реализации Концепции</w:t>
      </w:r>
    </w:p>
    <w:p w:rsidR="009609B4" w:rsidRPr="002B2EA5" w:rsidRDefault="009609B4" w:rsidP="009609B4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2B2EA5">
        <w:rPr>
          <w:rFonts w:ascii="Monotype Corsiva" w:hAnsi="Monotype Corsiva" w:cs="Times New Roman"/>
          <w:b/>
          <w:sz w:val="44"/>
          <w:szCs w:val="44"/>
        </w:rPr>
        <w:t>развития математического образования</w:t>
      </w:r>
    </w:p>
    <w:p w:rsidR="00843E90" w:rsidRPr="002B2EA5" w:rsidRDefault="009609B4" w:rsidP="009609B4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2B2EA5">
        <w:rPr>
          <w:rFonts w:ascii="Monotype Corsiva" w:hAnsi="Monotype Corsiva" w:cs="Times New Roman"/>
          <w:b/>
          <w:sz w:val="44"/>
          <w:szCs w:val="44"/>
        </w:rPr>
        <w:t>в  МДОУ «Детский сад № 88»</w:t>
      </w:r>
    </w:p>
    <w:p w:rsidR="009609B4" w:rsidRPr="002B2EA5" w:rsidRDefault="009609B4" w:rsidP="0096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детском саду </w:t>
      </w:r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 план</w:t>
      </w:r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реализации Концепции развития математического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proofErr w:type="gramStart"/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включающие в себя систему методических и</w:t>
      </w:r>
      <w:r w:rsid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мероприятий по решению проблемы реализации концепции.</w:t>
      </w:r>
    </w:p>
    <w:p w:rsidR="009609B4" w:rsidRDefault="009609B4" w:rsidP="0096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EA5" w:rsidRPr="002B2EA5" w:rsidRDefault="002B2EA5" w:rsidP="00DF6920">
      <w:pPr>
        <w:pStyle w:val="a3"/>
        <w:numPr>
          <w:ilvl w:val="0"/>
          <w:numId w:val="4"/>
        </w:numPr>
        <w:shd w:val="clear" w:color="auto" w:fill="FFFFFF"/>
        <w:jc w:val="center"/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</w:pPr>
      <w:r w:rsidRPr="002B2EA5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 xml:space="preserve">Мероприятии </w:t>
      </w:r>
      <w:proofErr w:type="gramStart"/>
      <w:r w:rsidRPr="002B2EA5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>направленные</w:t>
      </w:r>
      <w:proofErr w:type="gramEnd"/>
      <w:r w:rsidRPr="002B2EA5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 xml:space="preserve">  на формирование элементарных математических представлений у детей дошкольного возраста.</w:t>
      </w:r>
    </w:p>
    <w:p w:rsidR="002B2EA5" w:rsidRPr="002B2EA5" w:rsidRDefault="002B2EA5" w:rsidP="00DF6920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9B4" w:rsidRPr="009609B4" w:rsidRDefault="009609B4" w:rsidP="0096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9B4" w:rsidRPr="002B2EA5" w:rsidRDefault="002B2EA5" w:rsidP="0096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проведены </w:t>
      </w:r>
      <w:r w:rsidR="009609B4"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массовые </w:t>
      </w:r>
      <w:r w:rsidR="009609B4"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мероприятиях среди воспитанников и педагогических </w:t>
      </w:r>
      <w:proofErr w:type="gramStart"/>
      <w:r w:rsidR="009609B4"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proofErr w:type="gramEnd"/>
      <w:r w:rsidR="009609B4"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9B4"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развитие</w:t>
      </w:r>
      <w:r w:rsidR="009609B4"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9B4"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математическог</w:t>
      </w:r>
      <w:r w:rsidR="009609B4"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образования.  С</w:t>
      </w:r>
      <w:r w:rsidR="009609B4"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озданы рабочие, творческие,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9B4"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группы по реализации Концепции математического образования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9B4"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9609B4"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09B4"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9B4"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9609B4"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9B4"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математической компетентности</w:t>
      </w:r>
      <w:r w:rsidR="009609B4"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9B4"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9B4"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процесса.</w:t>
      </w:r>
    </w:p>
    <w:p w:rsidR="009609B4" w:rsidRPr="002B2EA5" w:rsidRDefault="009609B4" w:rsidP="0096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9B4" w:rsidRPr="009609B4" w:rsidRDefault="009609B4" w:rsidP="0096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557FB"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разовательная деятельность в ДОУ</w:t>
      </w:r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математическому развитию</w:t>
      </w:r>
    </w:p>
    <w:p w:rsidR="009609B4" w:rsidRPr="009609B4" w:rsidRDefault="009609B4" w:rsidP="0096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через различные формы:</w:t>
      </w:r>
    </w:p>
    <w:p w:rsidR="009609B4" w:rsidRPr="009609B4" w:rsidRDefault="009609B4" w:rsidP="0096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непрерывная образовательная деятельность (занятия, проекты и</w:t>
      </w:r>
      <w:proofErr w:type="gramEnd"/>
    </w:p>
    <w:p w:rsidR="009609B4" w:rsidRPr="009609B4" w:rsidRDefault="009609B4" w:rsidP="0096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т.д.);</w:t>
      </w:r>
    </w:p>
    <w:p w:rsidR="009609B4" w:rsidRPr="009609B4" w:rsidRDefault="009609B4" w:rsidP="0096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индивидуально-коррекционная работа с детьми, </w:t>
      </w:r>
      <w:proofErr w:type="gramStart"/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испытывающие</w:t>
      </w:r>
      <w:proofErr w:type="gramEnd"/>
    </w:p>
    <w:p w:rsidR="009609B4" w:rsidRPr="009609B4" w:rsidRDefault="009609B4" w:rsidP="0096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затруднения в усвоении материала;</w:t>
      </w:r>
    </w:p>
    <w:p w:rsidR="009609B4" w:rsidRPr="009609B4" w:rsidRDefault="009609B4" w:rsidP="0096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деятельность детей в математических центрах</w:t>
      </w:r>
    </w:p>
    <w:p w:rsidR="009609B4" w:rsidRPr="009609B4" w:rsidRDefault="009609B4" w:rsidP="0096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групп;</w:t>
      </w:r>
    </w:p>
    <w:p w:rsidR="009609B4" w:rsidRPr="009609B4" w:rsidRDefault="009609B4" w:rsidP="0096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математическое развитие, интегрированное в другие виды</w:t>
      </w:r>
    </w:p>
    <w:p w:rsidR="009609B4" w:rsidRPr="009609B4" w:rsidRDefault="009609B4" w:rsidP="0096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деятельности: режимные моменты (прогулка, подготовка к прогулке), работа в</w:t>
      </w:r>
      <w:r w:rsid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календаре природы, </w:t>
      </w:r>
      <w:proofErr w:type="spellStart"/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дежурство детей, и т.д.);</w:t>
      </w:r>
    </w:p>
    <w:p w:rsidR="009609B4" w:rsidRPr="009609B4" w:rsidRDefault="009609B4" w:rsidP="0096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 других центров активности для развития</w:t>
      </w:r>
    </w:p>
    <w:p w:rsidR="009609B4" w:rsidRPr="009609B4" w:rsidRDefault="009609B4" w:rsidP="0096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математических представлений (например, центр экспериментирования,</w:t>
      </w:r>
      <w:proofErr w:type="gramEnd"/>
    </w:p>
    <w:p w:rsidR="009609B4" w:rsidRPr="009609B4" w:rsidRDefault="009609B4" w:rsidP="0096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конструирования, творчества);</w:t>
      </w:r>
    </w:p>
    <w:p w:rsidR="009609B4" w:rsidRPr="009609B4" w:rsidRDefault="009609B4" w:rsidP="0096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узких специалистов, направленная на решение задач</w:t>
      </w:r>
    </w:p>
    <w:p w:rsidR="009609B4" w:rsidRPr="009609B4" w:rsidRDefault="009609B4" w:rsidP="0096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математического развития: музыкальный руководитель (ориентировка в</w:t>
      </w:r>
      <w:proofErr w:type="gramEnd"/>
    </w:p>
    <w:p w:rsidR="009609B4" w:rsidRPr="009609B4" w:rsidRDefault="009609B4" w:rsidP="0096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</w:t>
      </w:r>
      <w:proofErr w:type="gramEnd"/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темпо - ритмические навыки);</w:t>
      </w:r>
    </w:p>
    <w:p w:rsidR="009609B4" w:rsidRPr="009609B4" w:rsidRDefault="009609B4" w:rsidP="0096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 с логико-математическим содержанием;</w:t>
      </w:r>
    </w:p>
    <w:p w:rsidR="002B2EA5" w:rsidRDefault="002B2EA5" w:rsidP="0096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деятельность;</w:t>
      </w:r>
    </w:p>
    <w:p w:rsidR="009609B4" w:rsidRPr="009609B4" w:rsidRDefault="002B2EA5" w:rsidP="0096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609B4"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в образовательном процессе</w:t>
      </w:r>
    </w:p>
    <w:p w:rsidR="009609B4" w:rsidRPr="002B2EA5" w:rsidRDefault="009609B4" w:rsidP="0096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тематических викторин и занимательных игр с использованием ИКТ.</w:t>
      </w:r>
    </w:p>
    <w:p w:rsidR="001557FB" w:rsidRPr="002B2EA5" w:rsidRDefault="001557FB" w:rsidP="0096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7FB" w:rsidRPr="009609B4" w:rsidRDefault="001557FB" w:rsidP="0096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7FB" w:rsidRPr="001557FB" w:rsidRDefault="001557FB" w:rsidP="00155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группах в течение </w:t>
      </w:r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были разработаны и</w:t>
      </w:r>
    </w:p>
    <w:p w:rsidR="001557FB" w:rsidRPr="002B2EA5" w:rsidRDefault="001557FB" w:rsidP="002B2EA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множество конспектов непосредственной образовательной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(занятий), сценариев игровых программ, праздников для </w:t>
      </w:r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нников всех возрастов.  К</w:t>
      </w:r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онспекты занятий по темам «Угадай,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мешочке», «Математическое путешествие», «Путешествие в город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Считалово</w:t>
      </w:r>
      <w:proofErr w:type="spellEnd"/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«Королева</w:t>
      </w:r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матики»</w:t>
      </w:r>
      <w:proofErr w:type="gramStart"/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«Звезды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морские и геометрические», «В гости к 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математическим знакам» </w:t>
      </w:r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«Путешествие в сказку», «Играем и считаем», «Играем с Машей и</w:t>
      </w:r>
      <w:r w:rsid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Медведем», «Математику мы знаем и легко все посчитаем!» , «Волшебные листочки», «В стране геометрических фигур», «Порядковый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счет», «Весе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лые строители» </w:t>
      </w:r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сценарий математического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 «Путешествие в страну Математики», сценарий математического</w:t>
      </w:r>
      <w:r w:rsid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досуга «Приключения </w:t>
      </w:r>
      <w:proofErr w:type="spellStart"/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Кубар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</w:t>
      </w:r>
      <w:proofErr w:type="spellEnd"/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Томатика</w:t>
      </w:r>
      <w:proofErr w:type="spellEnd"/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сценарий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игрового практикума «В мире занимательной математики», сценарий игрового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досуга «Блоки </w:t>
      </w:r>
      <w:proofErr w:type="spellStart"/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забавная игра для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и ума» </w:t>
      </w:r>
      <w:r w:rsid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57FB" w:rsidRPr="00DF6920" w:rsidRDefault="00DF6920" w:rsidP="00DF692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</w:pPr>
      <w:r w:rsidRPr="00DF6920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>Взаимодействие с родителями</w:t>
      </w:r>
    </w:p>
    <w:p w:rsidR="001557FB" w:rsidRPr="001557FB" w:rsidRDefault="001557FB" w:rsidP="00155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7FB" w:rsidRPr="001557FB" w:rsidRDefault="00DF6920" w:rsidP="00155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557FB"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повышения математической грамотности и культуры </w:t>
      </w:r>
      <w:proofErr w:type="gramStart"/>
      <w:r w:rsidR="001557FB"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</w:p>
    <w:p w:rsidR="001557FB" w:rsidRPr="001557FB" w:rsidRDefault="001557FB" w:rsidP="00155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ителей воспитанников во всех </w:t>
      </w:r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проведены тематические</w:t>
      </w:r>
    </w:p>
    <w:p w:rsidR="001557FB" w:rsidRPr="001557FB" w:rsidRDefault="001557FB" w:rsidP="00155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</w:t>
      </w:r>
      <w:r w:rsidR="000C0083"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ания. </w:t>
      </w:r>
      <w:proofErr w:type="gramStart"/>
      <w:r w:rsidR="000C0083"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разновозрастной группе </w:t>
      </w:r>
      <w:r w:rsidR="00DF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0083"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5 – 7 лет)</w:t>
      </w:r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 родительское</w:t>
      </w:r>
      <w:r w:rsid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на тему «Веселая</w:t>
      </w:r>
      <w:r w:rsidR="000C0083"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математика – для Ваших детей»).</w:t>
      </w:r>
      <w:proofErr w:type="gramEnd"/>
      <w:r w:rsidR="000C0083"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Проводились</w:t>
      </w:r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консультации,</w:t>
      </w:r>
      <w:r w:rsid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0083"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беседы, </w:t>
      </w:r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выпущены буклеты «Математика это интересно»,</w:t>
      </w:r>
      <w:r w:rsidR="000C0083"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«Развитие математических способностей детей дошкольного</w:t>
      </w:r>
      <w:r w:rsidR="00DF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в игров</w:t>
      </w:r>
      <w:r w:rsidR="000C0083"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деятельности». В</w:t>
      </w:r>
      <w:r w:rsidR="00DF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C0083"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группе педагоги  выпустили</w:t>
      </w:r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буклеты для</w:t>
      </w:r>
      <w:r w:rsidR="00DF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«Игры по математике», распространены устный журнал</w:t>
      </w:r>
      <w:r w:rsidR="00DF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«Математичес</w:t>
      </w:r>
      <w:r w:rsidR="000C0083"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образование»</w:t>
      </w:r>
      <w:proofErr w:type="gramStart"/>
      <w:r w:rsidR="000C0083"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0C0083"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 педагоги </w:t>
      </w:r>
    </w:p>
    <w:p w:rsidR="001557FB" w:rsidRPr="001557FB" w:rsidRDefault="001557FB" w:rsidP="000C0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 мастер-классы</w:t>
      </w:r>
      <w:r w:rsidR="000C0083"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«Математические развивающие игры своими руками</w:t>
      </w:r>
      <w:r w:rsidR="0059302D"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0C0083"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02D"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1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</w:t>
      </w:r>
      <w:r w:rsidR="000C0083"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сборник советов и рекомендаций для родителей по формированию у</w:t>
      </w:r>
      <w:r w:rsidR="00DF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0083"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 элементарных представлений из области естествознания и</w:t>
      </w:r>
      <w:r w:rsidR="00DF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0083"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</w:t>
      </w:r>
      <w:r w:rsidR="0059302D"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ики. В течение года в каждой группе</w:t>
      </w:r>
      <w:r w:rsidR="000C0083"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оформлялись стенды с наглядной</w:t>
      </w:r>
      <w:r w:rsidR="00DF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0083"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 для родителей: «Математика в детском саду», «Учим математику</w:t>
      </w:r>
      <w:r w:rsidR="00DF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0083"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дома», «Дидактические игры и ребенок» и др.</w:t>
      </w:r>
    </w:p>
    <w:p w:rsidR="00DF6920" w:rsidRDefault="00DF6920" w:rsidP="00DF69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920" w:rsidRPr="00DF6920" w:rsidRDefault="00DF6920" w:rsidP="00DF6920">
      <w:pPr>
        <w:rPr>
          <w:rFonts w:ascii="Arial Black" w:hAnsi="Arial Black" w:cs="Times New Roman"/>
          <w:sz w:val="28"/>
          <w:szCs w:val="28"/>
        </w:rPr>
      </w:pPr>
    </w:p>
    <w:p w:rsidR="00DF6920" w:rsidRPr="00DF6920" w:rsidRDefault="00DF6920" w:rsidP="00DF6920">
      <w:pPr>
        <w:ind w:left="720"/>
        <w:rPr>
          <w:rFonts w:ascii="Arial Black" w:hAnsi="Arial Black" w:cs="Times New Roman"/>
          <w:sz w:val="28"/>
          <w:szCs w:val="28"/>
        </w:rPr>
      </w:pPr>
    </w:p>
    <w:p w:rsidR="009609B4" w:rsidRPr="00DF6920" w:rsidRDefault="00DF6920" w:rsidP="00DF6920">
      <w:pPr>
        <w:pStyle w:val="a3"/>
        <w:numPr>
          <w:ilvl w:val="0"/>
          <w:numId w:val="3"/>
        </w:numPr>
        <w:rPr>
          <w:rFonts w:ascii="Arial Black" w:hAnsi="Arial Black" w:cs="Times New Roman"/>
          <w:sz w:val="28"/>
          <w:szCs w:val="28"/>
        </w:rPr>
      </w:pPr>
      <w:r w:rsidRPr="00DF6920">
        <w:rPr>
          <w:rFonts w:ascii="Arial Black" w:hAnsi="Arial Black" w:cs="Times New Roman"/>
          <w:sz w:val="28"/>
          <w:szCs w:val="28"/>
        </w:rPr>
        <w:lastRenderedPageBreak/>
        <w:t>Мероприятия по повышению профессиональной компетентности в области математического образования детей дошкольного возраста.</w:t>
      </w:r>
    </w:p>
    <w:p w:rsidR="009534E7" w:rsidRPr="002B2EA5" w:rsidRDefault="009534E7" w:rsidP="0095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ДОУ</w:t>
      </w:r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года </w:t>
      </w:r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консультации по разнообразным темам: «Психологические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разви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вающего обучения»</w:t>
      </w:r>
      <w:proofErr w:type="gramStart"/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Наглядно-</w:t>
      </w:r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пособия по ФЭМП для детей дошкольного возраста»</w:t>
      </w:r>
      <w:proofErr w:type="gramStart"/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«Методы и приемы развития интеллектуальных способностей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ошкольников» </w:t>
      </w:r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«Использование игр и игровых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 для привития интереса к математике», «Первые шаги к математике»,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логического мышления детей через дидактически игры»  , «Развитие математических способностей дошкольников через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игрову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деятельность» </w:t>
      </w:r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«Современные требования к</w:t>
      </w:r>
      <w:r w:rsidR="00DF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отбору содержания, средств, методов и приемов, стимулирующих активность и</w:t>
      </w:r>
      <w:r w:rsidR="00DF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развитие математических представлений у детей дошкольного</w:t>
      </w:r>
      <w:r w:rsidR="00DF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 » </w:t>
      </w:r>
      <w:r w:rsidR="00DF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34E7" w:rsidRPr="009534E7" w:rsidRDefault="009534E7" w:rsidP="0095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4E7" w:rsidRPr="002B2EA5" w:rsidRDefault="009534E7" w:rsidP="009609B4">
      <w:pPr>
        <w:rPr>
          <w:rFonts w:ascii="Times New Roman" w:hAnsi="Times New Roman" w:cs="Times New Roman"/>
          <w:sz w:val="28"/>
          <w:szCs w:val="28"/>
        </w:rPr>
      </w:pPr>
    </w:p>
    <w:p w:rsidR="009534E7" w:rsidRPr="009534E7" w:rsidRDefault="009534E7" w:rsidP="0095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для педагогов на уровне </w:t>
      </w:r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проводились различные конкурсы, смотры,</w:t>
      </w:r>
    </w:p>
    <w:p w:rsidR="009534E7" w:rsidRPr="009534E7" w:rsidRDefault="009534E7" w:rsidP="0095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ярмарки: смотр-конкурс развивающей предметно-пространственной среды,</w:t>
      </w:r>
    </w:p>
    <w:p w:rsidR="009534E7" w:rsidRPr="009534E7" w:rsidRDefault="009534E7" w:rsidP="0095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«Развивающие мат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ематические игры»</w:t>
      </w:r>
      <w:proofErr w:type="gramStart"/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смотр-конкурс</w:t>
      </w:r>
      <w:r w:rsidR="00DF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«Математиче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ская игротека» </w:t>
      </w:r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конкурс методических</w:t>
      </w:r>
      <w:r w:rsidR="00DF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разработок «Математические игры для развития логического мышления », смотр-конкурс «Лучший центр математического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азвития в ДОУ»</w:t>
      </w:r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ярмарки авторских математических</w:t>
      </w:r>
    </w:p>
    <w:p w:rsidR="009534E7" w:rsidRPr="002B2EA5" w:rsidRDefault="009534E7" w:rsidP="0095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пособий «Математические игры своими руками»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34E7" w:rsidRPr="002B2EA5" w:rsidRDefault="009534E7" w:rsidP="0095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4E7" w:rsidRPr="009534E7" w:rsidRDefault="009534E7" w:rsidP="0095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4E7" w:rsidRPr="009534E7" w:rsidRDefault="009534E7" w:rsidP="0095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ебного года среди работников </w:t>
      </w:r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 проводились</w:t>
      </w:r>
    </w:p>
    <w:p w:rsidR="009534E7" w:rsidRPr="009534E7" w:rsidRDefault="009534E7" w:rsidP="0095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советы по темам: « Пути развития познавательной активности</w:t>
      </w:r>
      <w:r w:rsidR="00DF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детей: поиск, откр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ытия, достижения»</w:t>
      </w:r>
      <w:proofErr w:type="gramStart"/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«Математическое</w:t>
      </w:r>
    </w:p>
    <w:p w:rsidR="006E7FA4" w:rsidRPr="002B2EA5" w:rsidRDefault="009534E7" w:rsidP="0095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дошкольн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в контексте ФГОС».</w:t>
      </w:r>
    </w:p>
    <w:p w:rsidR="006E7FA4" w:rsidRPr="002B2EA5" w:rsidRDefault="006E7FA4" w:rsidP="0095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4E7" w:rsidRPr="009534E7" w:rsidRDefault="009534E7" w:rsidP="0095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7FA4" w:rsidRPr="002B2EA5" w:rsidRDefault="006E7FA4" w:rsidP="006E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</w:t>
      </w:r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 группах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созданы уго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лки познавательного развития</w:t>
      </w:r>
      <w:proofErr w:type="gramStart"/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оснащены математические зоны.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озданы уголки познавательного развития, оснащены математические</w:t>
      </w:r>
      <w:r w:rsidR="00DF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зоны: комплекты цифр для магнитной доски, занимательный и познавательный</w:t>
      </w:r>
      <w:r w:rsidR="00DF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математический материал, </w:t>
      </w:r>
      <w:r w:rsidR="00DF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логико</w:t>
      </w:r>
      <w:proofErr w:type="spellEnd"/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математические игры, схемы и планы,</w:t>
      </w:r>
      <w:r w:rsidR="00DF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тетради по математике, наборы геометрических фигур для магнитной</w:t>
      </w:r>
      <w:r w:rsidR="00DF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доски, наборы объемных гео</w:t>
      </w:r>
      <w:r w:rsidR="00DF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метрических фигур.</w:t>
      </w:r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«Волшебные часы»:</w:t>
      </w:r>
      <w:r w:rsidR="00DF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</w:t>
      </w:r>
      <w:r w:rsidR="00DF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частей суток, времен года, месяцев, дней недели, счеты настольные, счетные</w:t>
      </w:r>
      <w:r w:rsidR="00DF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палочки, учебные приборы, мозаики, </w:t>
      </w:r>
      <w:proofErr w:type="spellStart"/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паззлы</w:t>
      </w:r>
      <w:proofErr w:type="spellEnd"/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игры типа «</w:t>
      </w:r>
      <w:proofErr w:type="spellStart"/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бусы,</w:t>
      </w:r>
      <w:r w:rsidR="00DF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игрушки со шнуровками и застежками, набор проволочных</w:t>
      </w:r>
      <w:r w:rsidR="00DF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головоломок; головоломки объемные, головоломки-лабиринты.</w:t>
      </w:r>
      <w:proofErr w:type="gramEnd"/>
    </w:p>
    <w:p w:rsidR="006E7FA4" w:rsidRPr="002B2EA5" w:rsidRDefault="006E7FA4" w:rsidP="006E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FA4" w:rsidRPr="006E7FA4" w:rsidRDefault="006E7FA4" w:rsidP="006E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FA4" w:rsidRPr="006E7FA4" w:rsidRDefault="006E7FA4" w:rsidP="006E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учреждения</w:t>
      </w:r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педагогов проведены практико-ориентированные</w:t>
      </w:r>
    </w:p>
    <w:p w:rsidR="006E7FA4" w:rsidRPr="006E7FA4" w:rsidRDefault="006E7FA4" w:rsidP="006E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семинары:</w:t>
      </w:r>
    </w:p>
    <w:p w:rsidR="006E7FA4" w:rsidRPr="006E7FA4" w:rsidRDefault="006E7FA4" w:rsidP="006E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«Играем в математику»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7FA4" w:rsidRPr="006E7FA4" w:rsidRDefault="006E7FA4" w:rsidP="006E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«Логические игры с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дошкольниками»</w:t>
      </w:r>
      <w:proofErr w:type="gramStart"/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6E7FA4" w:rsidRPr="006E7FA4" w:rsidRDefault="006E7FA4" w:rsidP="006E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элементарных математических представлений у</w:t>
      </w:r>
    </w:p>
    <w:p w:rsidR="006E7FA4" w:rsidRPr="006E7FA4" w:rsidRDefault="006E7FA4" w:rsidP="006E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дошкольного возраста через игровую деятельность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534E7" w:rsidRPr="002B2EA5" w:rsidRDefault="009534E7" w:rsidP="009609B4">
      <w:pPr>
        <w:rPr>
          <w:rFonts w:ascii="Times New Roman" w:hAnsi="Times New Roman" w:cs="Times New Roman"/>
          <w:sz w:val="28"/>
          <w:szCs w:val="28"/>
        </w:rPr>
      </w:pPr>
    </w:p>
    <w:p w:rsidR="006E7FA4" w:rsidRPr="006E7FA4" w:rsidRDefault="006E7FA4" w:rsidP="006E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семинары:</w:t>
      </w:r>
    </w:p>
    <w:p w:rsidR="006E7FA4" w:rsidRPr="006E7FA4" w:rsidRDefault="006E7FA4" w:rsidP="006E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«Формы организации работы по развитию </w:t>
      </w:r>
      <w:proofErr w:type="gramStart"/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элементарных</w:t>
      </w:r>
      <w:proofErr w:type="gramEnd"/>
    </w:p>
    <w:p w:rsidR="006E7FA4" w:rsidRPr="006E7FA4" w:rsidRDefault="006E7FA4" w:rsidP="006E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математических представлени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у дошкольников»;</w:t>
      </w:r>
    </w:p>
    <w:p w:rsidR="006E7FA4" w:rsidRPr="002B2EA5" w:rsidRDefault="006E7FA4" w:rsidP="006E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«Использование игровых технологий и занимательных упражнений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E7FA4" w:rsidRPr="002B2EA5" w:rsidRDefault="006E7FA4" w:rsidP="006E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FA4" w:rsidRPr="006E7FA4" w:rsidRDefault="006E7FA4" w:rsidP="006E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детского сада</w:t>
      </w:r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созданы методические рекомендации по темам:</w:t>
      </w:r>
    </w:p>
    <w:p w:rsidR="006E7FA4" w:rsidRPr="006E7FA4" w:rsidRDefault="006E7FA4" w:rsidP="006E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«Развивающие пособия»;</w:t>
      </w:r>
    </w:p>
    <w:p w:rsidR="002B2EA5" w:rsidRPr="002B2EA5" w:rsidRDefault="006E7FA4" w:rsidP="006E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«Уголок занимательной математики»,</w:t>
      </w:r>
    </w:p>
    <w:p w:rsidR="002B2EA5" w:rsidRPr="002B2EA5" w:rsidRDefault="002B2EA5" w:rsidP="002B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E7FA4"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элементарных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FA4"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математических представлений с использованием логических игр»,</w:t>
      </w:r>
    </w:p>
    <w:p w:rsidR="002B2EA5" w:rsidRPr="002B2EA5" w:rsidRDefault="002B2EA5" w:rsidP="002B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E7FA4" w:rsidRPr="006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«Сенсорное</w:t>
      </w: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детей раннего возраста средствами дидактических игр»</w:t>
      </w:r>
      <w:proofErr w:type="gramStart"/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2B2EA5" w:rsidRPr="002B2EA5" w:rsidRDefault="002B2EA5" w:rsidP="002B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«Использование сказок в работе с детьми по формированию элементарных математических представлений»;</w:t>
      </w:r>
    </w:p>
    <w:p w:rsidR="006E7FA4" w:rsidRPr="006E7FA4" w:rsidRDefault="002B2EA5" w:rsidP="002B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«Дети у истоков математики».</w:t>
      </w:r>
    </w:p>
    <w:p w:rsidR="006E7FA4" w:rsidRPr="006E7FA4" w:rsidRDefault="006E7FA4" w:rsidP="006E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FA4" w:rsidRPr="002B2EA5" w:rsidRDefault="006E7FA4" w:rsidP="009609B4">
      <w:pPr>
        <w:rPr>
          <w:rFonts w:ascii="Times New Roman" w:hAnsi="Times New Roman" w:cs="Times New Roman"/>
          <w:sz w:val="28"/>
          <w:szCs w:val="28"/>
        </w:rPr>
      </w:pPr>
    </w:p>
    <w:sectPr w:rsidR="006E7FA4" w:rsidRPr="002B2EA5" w:rsidSect="0008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3A2A"/>
    <w:multiLevelType w:val="hybridMultilevel"/>
    <w:tmpl w:val="2C064F52"/>
    <w:lvl w:ilvl="0" w:tplc="F9E8F0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FF5052"/>
    <w:multiLevelType w:val="hybridMultilevel"/>
    <w:tmpl w:val="B90A328C"/>
    <w:lvl w:ilvl="0" w:tplc="C78CE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A7FDC"/>
    <w:multiLevelType w:val="hybridMultilevel"/>
    <w:tmpl w:val="2166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D58FD"/>
    <w:multiLevelType w:val="hybridMultilevel"/>
    <w:tmpl w:val="DABAB2F8"/>
    <w:lvl w:ilvl="0" w:tplc="03AC5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9B4"/>
    <w:rsid w:val="00080D6F"/>
    <w:rsid w:val="000C0083"/>
    <w:rsid w:val="001557FB"/>
    <w:rsid w:val="002B2EA5"/>
    <w:rsid w:val="0059302D"/>
    <w:rsid w:val="00604B63"/>
    <w:rsid w:val="006E7FA4"/>
    <w:rsid w:val="00944B1D"/>
    <w:rsid w:val="009534E7"/>
    <w:rsid w:val="009609B4"/>
    <w:rsid w:val="00DA3C6D"/>
    <w:rsid w:val="00DF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2017-09-28T07:58:00Z</dcterms:created>
  <dcterms:modified xsi:type="dcterms:W3CDTF">2017-09-28T12:28:00Z</dcterms:modified>
</cp:coreProperties>
</file>