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1726"/>
        <w:tblW w:w="14743" w:type="dxa"/>
        <w:tblLook w:val="04A0" w:firstRow="1" w:lastRow="0" w:firstColumn="1" w:lastColumn="0" w:noHBand="0" w:noVBand="1"/>
      </w:tblPr>
      <w:tblGrid>
        <w:gridCol w:w="567"/>
        <w:gridCol w:w="3403"/>
        <w:gridCol w:w="5670"/>
        <w:gridCol w:w="1559"/>
        <w:gridCol w:w="3544"/>
      </w:tblGrid>
      <w:tr w:rsidR="00A54280" w:rsidTr="00640274">
        <w:tc>
          <w:tcPr>
            <w:tcW w:w="567" w:type="dxa"/>
          </w:tcPr>
          <w:p w:rsidR="00A54280" w:rsidRDefault="00A54280" w:rsidP="00640274">
            <w:r>
              <w:t>№</w:t>
            </w:r>
          </w:p>
        </w:tc>
        <w:tc>
          <w:tcPr>
            <w:tcW w:w="3403" w:type="dxa"/>
          </w:tcPr>
          <w:p w:rsidR="00A54280" w:rsidRDefault="00A54280" w:rsidP="00640274">
            <w:r>
              <w:t xml:space="preserve">Уровень </w:t>
            </w:r>
          </w:p>
        </w:tc>
        <w:tc>
          <w:tcPr>
            <w:tcW w:w="5670" w:type="dxa"/>
          </w:tcPr>
          <w:p w:rsidR="00A54280" w:rsidRDefault="00A54280" w:rsidP="00640274">
            <w:r>
              <w:t>Название конкурса</w:t>
            </w:r>
          </w:p>
        </w:tc>
        <w:tc>
          <w:tcPr>
            <w:tcW w:w="1559" w:type="dxa"/>
          </w:tcPr>
          <w:p w:rsidR="00A54280" w:rsidRDefault="00A54280" w:rsidP="00640274">
            <w:r>
              <w:t xml:space="preserve">Дата </w:t>
            </w:r>
          </w:p>
        </w:tc>
        <w:tc>
          <w:tcPr>
            <w:tcW w:w="3544" w:type="dxa"/>
          </w:tcPr>
          <w:p w:rsidR="00A54280" w:rsidRDefault="00A54280" w:rsidP="00640274">
            <w:r>
              <w:t>Место</w:t>
            </w:r>
            <w:r w:rsidR="006D4751">
              <w:t>, награды</w:t>
            </w:r>
            <w:r>
              <w:t xml:space="preserve"> </w:t>
            </w:r>
          </w:p>
        </w:tc>
      </w:tr>
      <w:tr w:rsidR="00A54280" w:rsidTr="00640274">
        <w:tc>
          <w:tcPr>
            <w:tcW w:w="567" w:type="dxa"/>
          </w:tcPr>
          <w:p w:rsidR="00A54280" w:rsidRDefault="00A54280" w:rsidP="00640274">
            <w:r>
              <w:t>1</w:t>
            </w:r>
          </w:p>
        </w:tc>
        <w:tc>
          <w:tcPr>
            <w:tcW w:w="3403" w:type="dxa"/>
          </w:tcPr>
          <w:p w:rsidR="00A54280" w:rsidRDefault="00A54280" w:rsidP="00640274">
            <w:r>
              <w:t xml:space="preserve">Городской </w:t>
            </w:r>
          </w:p>
        </w:tc>
        <w:tc>
          <w:tcPr>
            <w:tcW w:w="5670" w:type="dxa"/>
          </w:tcPr>
          <w:p w:rsidR="00A54280" w:rsidRDefault="00A54280" w:rsidP="00640274">
            <w:r>
              <w:t>Конкурс на самую необычную кормушку для птиц «Дом вверх дном» в рамках экологической акции «Синичкин день»</w:t>
            </w:r>
          </w:p>
        </w:tc>
        <w:tc>
          <w:tcPr>
            <w:tcW w:w="1559" w:type="dxa"/>
          </w:tcPr>
          <w:p w:rsidR="00A54280" w:rsidRDefault="006D4751" w:rsidP="00640274">
            <w:r>
              <w:t>Ноябрь 2017</w:t>
            </w:r>
          </w:p>
        </w:tc>
        <w:tc>
          <w:tcPr>
            <w:tcW w:w="3544" w:type="dxa"/>
          </w:tcPr>
          <w:p w:rsidR="00A54280" w:rsidRDefault="00A54280" w:rsidP="00640274">
            <w:r>
              <w:t>ДК Энергетик г. Ярославль</w:t>
            </w:r>
            <w:r w:rsidR="006D4751">
              <w:t>; дипломы</w:t>
            </w:r>
            <w:r w:rsidR="00640274">
              <w:t>, кол-во – 5.</w:t>
            </w:r>
          </w:p>
        </w:tc>
      </w:tr>
      <w:tr w:rsidR="00A54280" w:rsidTr="00640274">
        <w:tc>
          <w:tcPr>
            <w:tcW w:w="567" w:type="dxa"/>
          </w:tcPr>
          <w:p w:rsidR="00A54280" w:rsidRDefault="00A54280" w:rsidP="00640274">
            <w:r>
              <w:t>2</w:t>
            </w:r>
          </w:p>
        </w:tc>
        <w:tc>
          <w:tcPr>
            <w:tcW w:w="3403" w:type="dxa"/>
          </w:tcPr>
          <w:p w:rsidR="00A54280" w:rsidRDefault="00A54280" w:rsidP="00640274">
            <w:r>
              <w:t xml:space="preserve">Районный </w:t>
            </w:r>
          </w:p>
        </w:tc>
        <w:tc>
          <w:tcPr>
            <w:tcW w:w="5670" w:type="dxa"/>
          </w:tcPr>
          <w:p w:rsidR="00A54280" w:rsidRDefault="00A54280" w:rsidP="00640274">
            <w:r>
              <w:t xml:space="preserve"> «Район в цвету», номинация «Лучшая цветочная композиция»</w:t>
            </w:r>
          </w:p>
        </w:tc>
        <w:tc>
          <w:tcPr>
            <w:tcW w:w="1559" w:type="dxa"/>
          </w:tcPr>
          <w:p w:rsidR="00A54280" w:rsidRDefault="006D4751" w:rsidP="00640274">
            <w:r>
              <w:t>Сентябрь 2017</w:t>
            </w:r>
          </w:p>
        </w:tc>
        <w:tc>
          <w:tcPr>
            <w:tcW w:w="3544" w:type="dxa"/>
          </w:tcPr>
          <w:p w:rsidR="00A54280" w:rsidRDefault="00A54280" w:rsidP="00640274">
            <w:r>
              <w:t xml:space="preserve">Администрация Фрунзенского и </w:t>
            </w:r>
            <w:proofErr w:type="spellStart"/>
            <w:r>
              <w:t>Красноперекопского</w:t>
            </w:r>
            <w:proofErr w:type="spellEnd"/>
            <w:r>
              <w:t xml:space="preserve"> районов</w:t>
            </w:r>
            <w:r w:rsidR="006D4751">
              <w:t>; благодарственное письмо</w:t>
            </w:r>
          </w:p>
        </w:tc>
      </w:tr>
      <w:tr w:rsidR="00A54280" w:rsidTr="00640274">
        <w:tc>
          <w:tcPr>
            <w:tcW w:w="567" w:type="dxa"/>
          </w:tcPr>
          <w:p w:rsidR="00A54280" w:rsidRDefault="00A54280" w:rsidP="00640274">
            <w:r>
              <w:t>3</w:t>
            </w:r>
          </w:p>
        </w:tc>
        <w:tc>
          <w:tcPr>
            <w:tcW w:w="3403" w:type="dxa"/>
          </w:tcPr>
          <w:p w:rsidR="00A54280" w:rsidRDefault="006D4751" w:rsidP="00640274">
            <w:r>
              <w:t xml:space="preserve">Областной </w:t>
            </w:r>
          </w:p>
        </w:tc>
        <w:tc>
          <w:tcPr>
            <w:tcW w:w="5670" w:type="dxa"/>
          </w:tcPr>
          <w:p w:rsidR="00A54280" w:rsidRDefault="006D4751" w:rsidP="00640274">
            <w:r>
              <w:t xml:space="preserve"> «Чудеса для людей из ненужных вещей» </w:t>
            </w:r>
          </w:p>
        </w:tc>
        <w:tc>
          <w:tcPr>
            <w:tcW w:w="1559" w:type="dxa"/>
          </w:tcPr>
          <w:p w:rsidR="00A54280" w:rsidRDefault="006D4751" w:rsidP="00640274">
            <w:r>
              <w:t>Ноябрь 2017</w:t>
            </w:r>
          </w:p>
        </w:tc>
        <w:tc>
          <w:tcPr>
            <w:tcW w:w="3544" w:type="dxa"/>
          </w:tcPr>
          <w:p w:rsidR="00A54280" w:rsidRDefault="006D4751" w:rsidP="00640274">
            <w:r>
              <w:t>Г. Ярославль; сертификаты участников</w:t>
            </w:r>
            <w:r w:rsidR="00640274">
              <w:t>, кол-во - 8</w:t>
            </w:r>
          </w:p>
        </w:tc>
      </w:tr>
      <w:tr w:rsidR="00A54280" w:rsidTr="00640274">
        <w:tc>
          <w:tcPr>
            <w:tcW w:w="567" w:type="dxa"/>
          </w:tcPr>
          <w:p w:rsidR="00A54280" w:rsidRDefault="00A54280" w:rsidP="00640274">
            <w:r>
              <w:t>4</w:t>
            </w:r>
          </w:p>
        </w:tc>
        <w:tc>
          <w:tcPr>
            <w:tcW w:w="3403" w:type="dxa"/>
          </w:tcPr>
          <w:p w:rsidR="00A54280" w:rsidRDefault="006D4751" w:rsidP="00640274">
            <w:r>
              <w:t xml:space="preserve">Городской </w:t>
            </w:r>
          </w:p>
        </w:tc>
        <w:tc>
          <w:tcPr>
            <w:tcW w:w="5670" w:type="dxa"/>
          </w:tcPr>
          <w:p w:rsidR="00A54280" w:rsidRDefault="006D4751" w:rsidP="00640274">
            <w:r>
              <w:t xml:space="preserve"> «Энциклопедия профессий»</w:t>
            </w:r>
          </w:p>
        </w:tc>
        <w:tc>
          <w:tcPr>
            <w:tcW w:w="1559" w:type="dxa"/>
          </w:tcPr>
          <w:p w:rsidR="00A54280" w:rsidRDefault="006D4751" w:rsidP="00640274">
            <w:r>
              <w:t>Декабрь 2017</w:t>
            </w:r>
          </w:p>
        </w:tc>
        <w:tc>
          <w:tcPr>
            <w:tcW w:w="3544" w:type="dxa"/>
          </w:tcPr>
          <w:p w:rsidR="00A54280" w:rsidRDefault="006D4751" w:rsidP="00640274">
            <w:r>
              <w:t>Свидетельство участника,</w:t>
            </w:r>
            <w:r w:rsidR="00640274">
              <w:t xml:space="preserve"> 2</w:t>
            </w:r>
            <w:r w:rsidR="002F7EB3">
              <w:t>благодарственные письма,</w:t>
            </w:r>
            <w:r w:rsidR="00640274">
              <w:t xml:space="preserve"> кол-во - 2</w:t>
            </w:r>
          </w:p>
        </w:tc>
      </w:tr>
      <w:tr w:rsidR="00A54280" w:rsidTr="00640274">
        <w:tc>
          <w:tcPr>
            <w:tcW w:w="567" w:type="dxa"/>
          </w:tcPr>
          <w:p w:rsidR="00A54280" w:rsidRDefault="00A54280" w:rsidP="00640274">
            <w:r>
              <w:t>5</w:t>
            </w:r>
          </w:p>
        </w:tc>
        <w:tc>
          <w:tcPr>
            <w:tcW w:w="3403" w:type="dxa"/>
          </w:tcPr>
          <w:p w:rsidR="00A54280" w:rsidRDefault="006D4751" w:rsidP="00640274">
            <w:r>
              <w:t>Местного значения на базе Ярославского дельфинария</w:t>
            </w:r>
          </w:p>
        </w:tc>
        <w:tc>
          <w:tcPr>
            <w:tcW w:w="5670" w:type="dxa"/>
          </w:tcPr>
          <w:p w:rsidR="00A54280" w:rsidRDefault="006D4751" w:rsidP="00640274">
            <w:r>
              <w:t>«Лучшая новогодняя игрушка для Деда Мороза»</w:t>
            </w:r>
          </w:p>
        </w:tc>
        <w:tc>
          <w:tcPr>
            <w:tcW w:w="1559" w:type="dxa"/>
          </w:tcPr>
          <w:p w:rsidR="00A54280" w:rsidRDefault="006D4751" w:rsidP="00640274">
            <w:r>
              <w:t>Декабрь 2017</w:t>
            </w:r>
          </w:p>
        </w:tc>
        <w:tc>
          <w:tcPr>
            <w:tcW w:w="3544" w:type="dxa"/>
          </w:tcPr>
          <w:p w:rsidR="00A54280" w:rsidRDefault="006D4751" w:rsidP="00640274">
            <w:r>
              <w:t>Диплом за 3 место</w:t>
            </w:r>
          </w:p>
        </w:tc>
      </w:tr>
      <w:tr w:rsidR="00A54280" w:rsidTr="00640274">
        <w:tc>
          <w:tcPr>
            <w:tcW w:w="567" w:type="dxa"/>
          </w:tcPr>
          <w:p w:rsidR="00A54280" w:rsidRDefault="00A54280" w:rsidP="00640274">
            <w:r>
              <w:t>6</w:t>
            </w:r>
          </w:p>
        </w:tc>
        <w:tc>
          <w:tcPr>
            <w:tcW w:w="3403" w:type="dxa"/>
          </w:tcPr>
          <w:p w:rsidR="00A54280" w:rsidRDefault="006D4751" w:rsidP="00640274">
            <w:r>
              <w:t xml:space="preserve">Городской </w:t>
            </w:r>
          </w:p>
        </w:tc>
        <w:tc>
          <w:tcPr>
            <w:tcW w:w="5670" w:type="dxa"/>
          </w:tcPr>
          <w:p w:rsidR="00A54280" w:rsidRDefault="006D4751" w:rsidP="00640274">
            <w:r>
              <w:t>«Новогодняя фантазия»</w:t>
            </w:r>
          </w:p>
        </w:tc>
        <w:tc>
          <w:tcPr>
            <w:tcW w:w="1559" w:type="dxa"/>
          </w:tcPr>
          <w:p w:rsidR="00A54280" w:rsidRDefault="002F7EB3" w:rsidP="00640274">
            <w:r>
              <w:t>Декабрь 2017</w:t>
            </w:r>
          </w:p>
        </w:tc>
        <w:tc>
          <w:tcPr>
            <w:tcW w:w="3544" w:type="dxa"/>
          </w:tcPr>
          <w:p w:rsidR="00A54280" w:rsidRDefault="002F7EB3" w:rsidP="00640274">
            <w:r>
              <w:t>МАУ ДК Энергетик; диплом</w:t>
            </w:r>
          </w:p>
        </w:tc>
      </w:tr>
      <w:tr w:rsidR="00A54280" w:rsidTr="00640274">
        <w:tc>
          <w:tcPr>
            <w:tcW w:w="567" w:type="dxa"/>
          </w:tcPr>
          <w:p w:rsidR="00A54280" w:rsidRDefault="00A54280" w:rsidP="00640274">
            <w:r>
              <w:t>7</w:t>
            </w:r>
          </w:p>
        </w:tc>
        <w:tc>
          <w:tcPr>
            <w:tcW w:w="3403" w:type="dxa"/>
          </w:tcPr>
          <w:p w:rsidR="00A54280" w:rsidRDefault="002F7EB3" w:rsidP="00640274">
            <w:r>
              <w:t>Всероссийский творческий конкурс</w:t>
            </w:r>
          </w:p>
        </w:tc>
        <w:tc>
          <w:tcPr>
            <w:tcW w:w="5670" w:type="dxa"/>
          </w:tcPr>
          <w:p w:rsidR="00A54280" w:rsidRDefault="002F7EB3" w:rsidP="00640274">
            <w:r>
              <w:t>«Мастерская Деда Мороза»</w:t>
            </w:r>
          </w:p>
        </w:tc>
        <w:tc>
          <w:tcPr>
            <w:tcW w:w="1559" w:type="dxa"/>
          </w:tcPr>
          <w:p w:rsidR="00A54280" w:rsidRDefault="002F7EB3" w:rsidP="00640274">
            <w:r>
              <w:t>Декабрь 2017</w:t>
            </w:r>
          </w:p>
        </w:tc>
        <w:tc>
          <w:tcPr>
            <w:tcW w:w="3544" w:type="dxa"/>
          </w:tcPr>
          <w:p w:rsidR="00A54280" w:rsidRDefault="002F7EB3" w:rsidP="00640274">
            <w:r>
              <w:t>Диплом 3 степени</w:t>
            </w:r>
          </w:p>
        </w:tc>
      </w:tr>
      <w:tr w:rsidR="00640274" w:rsidTr="00640274">
        <w:tc>
          <w:tcPr>
            <w:tcW w:w="567" w:type="dxa"/>
          </w:tcPr>
          <w:p w:rsidR="00640274" w:rsidRDefault="00640274" w:rsidP="00640274">
            <w:r>
              <w:t>8</w:t>
            </w:r>
          </w:p>
        </w:tc>
        <w:tc>
          <w:tcPr>
            <w:tcW w:w="3403" w:type="dxa"/>
          </w:tcPr>
          <w:p w:rsidR="00640274" w:rsidRDefault="00640274" w:rsidP="00640274">
            <w:r w:rsidRPr="00640274">
              <w:t>Городской</w:t>
            </w:r>
          </w:p>
        </w:tc>
        <w:tc>
          <w:tcPr>
            <w:tcW w:w="5670" w:type="dxa"/>
          </w:tcPr>
          <w:p w:rsidR="00640274" w:rsidRDefault="00640274" w:rsidP="00640274">
            <w:r>
              <w:t>«Мисс Снежинка»</w:t>
            </w:r>
          </w:p>
        </w:tc>
        <w:tc>
          <w:tcPr>
            <w:tcW w:w="1559" w:type="dxa"/>
          </w:tcPr>
          <w:p w:rsidR="00640274" w:rsidRDefault="00640274" w:rsidP="00640274">
            <w:r w:rsidRPr="00640274">
              <w:t>Декабрь 2017</w:t>
            </w:r>
          </w:p>
        </w:tc>
        <w:tc>
          <w:tcPr>
            <w:tcW w:w="3544" w:type="dxa"/>
          </w:tcPr>
          <w:p w:rsidR="00640274" w:rsidRDefault="00640274" w:rsidP="00640274">
            <w:r w:rsidRPr="00640274">
              <w:t>МАУ ДК Энергетик; диплом</w:t>
            </w:r>
          </w:p>
        </w:tc>
      </w:tr>
      <w:tr w:rsidR="00A54280" w:rsidTr="00640274">
        <w:trPr>
          <w:trHeight w:val="854"/>
        </w:trPr>
        <w:tc>
          <w:tcPr>
            <w:tcW w:w="567" w:type="dxa"/>
          </w:tcPr>
          <w:p w:rsidR="00A54280" w:rsidRDefault="00A54280" w:rsidP="00640274">
            <w:r>
              <w:t>8</w:t>
            </w:r>
          </w:p>
        </w:tc>
        <w:tc>
          <w:tcPr>
            <w:tcW w:w="3403" w:type="dxa"/>
          </w:tcPr>
          <w:p w:rsidR="00A54280" w:rsidRDefault="002F7EB3" w:rsidP="00640274">
            <w:r>
              <w:t xml:space="preserve">Городской </w:t>
            </w:r>
          </w:p>
        </w:tc>
        <w:tc>
          <w:tcPr>
            <w:tcW w:w="5670" w:type="dxa"/>
          </w:tcPr>
          <w:p w:rsidR="00A54280" w:rsidRDefault="002F7EB3" w:rsidP="00640274">
            <w:r>
              <w:t>Конкурс по пожарной безопасности «Помни каждый гражданин: спасенья номер 01»</w:t>
            </w:r>
          </w:p>
        </w:tc>
        <w:tc>
          <w:tcPr>
            <w:tcW w:w="1559" w:type="dxa"/>
          </w:tcPr>
          <w:p w:rsidR="00A54280" w:rsidRDefault="002F7EB3" w:rsidP="00640274">
            <w:r>
              <w:t>Январь 2018</w:t>
            </w:r>
          </w:p>
        </w:tc>
        <w:tc>
          <w:tcPr>
            <w:tcW w:w="3544" w:type="dxa"/>
          </w:tcPr>
          <w:p w:rsidR="00A54280" w:rsidRDefault="002F7EB3" w:rsidP="00640274">
            <w:r>
              <w:t>С</w:t>
            </w:r>
            <w:r w:rsidR="001476AE">
              <w:t>видетельство</w:t>
            </w:r>
            <w:r>
              <w:t xml:space="preserve"> </w:t>
            </w:r>
            <w:r w:rsidR="00640274">
              <w:t>участника, кол-во -7</w:t>
            </w:r>
          </w:p>
        </w:tc>
      </w:tr>
      <w:tr w:rsidR="00A54280" w:rsidTr="00640274">
        <w:trPr>
          <w:trHeight w:val="1018"/>
        </w:trPr>
        <w:tc>
          <w:tcPr>
            <w:tcW w:w="567" w:type="dxa"/>
          </w:tcPr>
          <w:p w:rsidR="00A54280" w:rsidRDefault="00A54280" w:rsidP="00640274">
            <w:r>
              <w:t>9</w:t>
            </w:r>
          </w:p>
        </w:tc>
        <w:tc>
          <w:tcPr>
            <w:tcW w:w="3403" w:type="dxa"/>
          </w:tcPr>
          <w:p w:rsidR="00A54280" w:rsidRDefault="002F7EB3" w:rsidP="00640274">
            <w:r>
              <w:t xml:space="preserve">Городской </w:t>
            </w:r>
          </w:p>
        </w:tc>
        <w:tc>
          <w:tcPr>
            <w:tcW w:w="5670" w:type="dxa"/>
          </w:tcPr>
          <w:p w:rsidR="00A54280" w:rsidRDefault="002F7EB3" w:rsidP="00640274">
            <w:r>
              <w:t xml:space="preserve">Конкурс творческих работ «Защитник Отечества» </w:t>
            </w:r>
          </w:p>
        </w:tc>
        <w:tc>
          <w:tcPr>
            <w:tcW w:w="1559" w:type="dxa"/>
          </w:tcPr>
          <w:p w:rsidR="00A54280" w:rsidRDefault="002F7EB3" w:rsidP="00640274">
            <w:r>
              <w:t>Февраль 2018</w:t>
            </w:r>
          </w:p>
        </w:tc>
        <w:tc>
          <w:tcPr>
            <w:tcW w:w="3544" w:type="dxa"/>
          </w:tcPr>
          <w:p w:rsidR="00A54280" w:rsidRDefault="00640274" w:rsidP="00640274">
            <w:r>
              <w:t>Диплом, кол-во - 2</w:t>
            </w:r>
          </w:p>
        </w:tc>
      </w:tr>
      <w:tr w:rsidR="00A54280" w:rsidTr="00640274">
        <w:trPr>
          <w:trHeight w:val="1378"/>
        </w:trPr>
        <w:tc>
          <w:tcPr>
            <w:tcW w:w="567" w:type="dxa"/>
          </w:tcPr>
          <w:p w:rsidR="00A54280" w:rsidRDefault="00A54280" w:rsidP="00640274">
            <w:r>
              <w:t>10</w:t>
            </w:r>
          </w:p>
        </w:tc>
        <w:tc>
          <w:tcPr>
            <w:tcW w:w="3403" w:type="dxa"/>
          </w:tcPr>
          <w:p w:rsidR="00A54280" w:rsidRDefault="002F7EB3" w:rsidP="00640274">
            <w:r>
              <w:t xml:space="preserve">Городской </w:t>
            </w:r>
          </w:p>
        </w:tc>
        <w:tc>
          <w:tcPr>
            <w:tcW w:w="5670" w:type="dxa"/>
          </w:tcPr>
          <w:p w:rsidR="00A54280" w:rsidRDefault="002F7EB3" w:rsidP="00640274">
            <w:r>
              <w:t>Конкурс изобразительного творческая «Пасхальная радость»</w:t>
            </w:r>
          </w:p>
        </w:tc>
        <w:tc>
          <w:tcPr>
            <w:tcW w:w="1559" w:type="dxa"/>
          </w:tcPr>
          <w:p w:rsidR="00A54280" w:rsidRDefault="002F7EB3" w:rsidP="00640274">
            <w:r>
              <w:t>Апрель 2018</w:t>
            </w:r>
          </w:p>
        </w:tc>
        <w:tc>
          <w:tcPr>
            <w:tcW w:w="3544" w:type="dxa"/>
          </w:tcPr>
          <w:p w:rsidR="00A54280" w:rsidRDefault="002F7EB3" w:rsidP="00640274">
            <w:r>
              <w:t>Диплом за 1 место в номинации «Пасхальная открытка»;</w:t>
            </w:r>
          </w:p>
          <w:p w:rsidR="002F7EB3" w:rsidRDefault="002F7EB3" w:rsidP="00640274">
            <w:r>
              <w:t>Благодарственные письма и сертификат</w:t>
            </w:r>
            <w:r w:rsidR="00640274">
              <w:t>, кол-во - 12</w:t>
            </w:r>
          </w:p>
        </w:tc>
      </w:tr>
      <w:tr w:rsidR="00A54280" w:rsidTr="00640274">
        <w:trPr>
          <w:trHeight w:val="1092"/>
        </w:trPr>
        <w:tc>
          <w:tcPr>
            <w:tcW w:w="567" w:type="dxa"/>
          </w:tcPr>
          <w:p w:rsidR="00A54280" w:rsidRDefault="00A54280" w:rsidP="00640274">
            <w:r>
              <w:t>11</w:t>
            </w:r>
          </w:p>
        </w:tc>
        <w:tc>
          <w:tcPr>
            <w:tcW w:w="3403" w:type="dxa"/>
          </w:tcPr>
          <w:p w:rsidR="00A54280" w:rsidRDefault="001476AE" w:rsidP="00640274">
            <w:r>
              <w:t xml:space="preserve">Городской </w:t>
            </w:r>
          </w:p>
        </w:tc>
        <w:tc>
          <w:tcPr>
            <w:tcW w:w="5670" w:type="dxa"/>
          </w:tcPr>
          <w:p w:rsidR="00A54280" w:rsidRDefault="001476AE" w:rsidP="00640274">
            <w:r>
              <w:t>Конкурс «Пернатая радуга»</w:t>
            </w:r>
          </w:p>
        </w:tc>
        <w:tc>
          <w:tcPr>
            <w:tcW w:w="1559" w:type="dxa"/>
          </w:tcPr>
          <w:p w:rsidR="00A54280" w:rsidRDefault="001476AE" w:rsidP="00640274">
            <w:r>
              <w:t>Апрель 2018</w:t>
            </w:r>
          </w:p>
        </w:tc>
        <w:tc>
          <w:tcPr>
            <w:tcW w:w="3544" w:type="dxa"/>
          </w:tcPr>
          <w:p w:rsidR="00A54280" w:rsidRDefault="001476AE" w:rsidP="00640274">
            <w:r>
              <w:t>Диплом за оригинальное содержание и выполнение работы</w:t>
            </w:r>
            <w:r w:rsidR="00640274">
              <w:t>.</w:t>
            </w:r>
            <w:bookmarkStart w:id="0" w:name="_GoBack"/>
            <w:bookmarkEnd w:id="0"/>
          </w:p>
        </w:tc>
      </w:tr>
    </w:tbl>
    <w:p w:rsidR="002C4FC6" w:rsidRPr="00640274" w:rsidRDefault="00640274" w:rsidP="00640274">
      <w:pPr>
        <w:jc w:val="center"/>
        <w:rPr>
          <w:b/>
          <w:sz w:val="28"/>
          <w:szCs w:val="28"/>
        </w:rPr>
      </w:pPr>
      <w:r w:rsidRPr="00640274">
        <w:rPr>
          <w:b/>
          <w:sz w:val="28"/>
          <w:szCs w:val="28"/>
        </w:rPr>
        <w:t>Достижения педагогов и воспитанников МДОУ «Детский сад №88» за 2017-2018 учебный год</w:t>
      </w:r>
    </w:p>
    <w:sectPr w:rsidR="002C4FC6" w:rsidRPr="00640274" w:rsidSect="0064027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36"/>
    <w:rsid w:val="001476AE"/>
    <w:rsid w:val="002F7EB3"/>
    <w:rsid w:val="005524E7"/>
    <w:rsid w:val="00640274"/>
    <w:rsid w:val="006D4751"/>
    <w:rsid w:val="00A54280"/>
    <w:rsid w:val="00AC0236"/>
    <w:rsid w:val="00C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2018-06-05T09:33:00Z</dcterms:created>
  <dcterms:modified xsi:type="dcterms:W3CDTF">2018-06-08T10:13:00Z</dcterms:modified>
</cp:coreProperties>
</file>